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8F" w:rsidRDefault="00E01675" w:rsidP="002C426C">
      <w:pPr>
        <w:autoSpaceDE w:val="0"/>
        <w:autoSpaceDN w:val="0"/>
        <w:adjustRightInd w:val="0"/>
        <w:spacing w:after="0" w:line="240" w:lineRule="auto"/>
        <w:rPr>
          <w:rFonts w:ascii="Arial" w:eastAsia="Calibri" w:hAnsi="Arial" w:cs="Arial"/>
          <w:b/>
          <w:color w:val="0070C0"/>
          <w:sz w:val="28"/>
        </w:rPr>
      </w:pPr>
      <w:r w:rsidRPr="00E01675">
        <w:rPr>
          <w:rFonts w:ascii="Arial" w:eastAsia="Calibri" w:hAnsi="Arial" w:cs="Arial"/>
          <w:b/>
          <w:noProof/>
          <w:color w:val="0070C0"/>
          <w:sz w:val="28"/>
          <w:lang w:eastAsia="en-GB"/>
        </w:rPr>
        <w:drawing>
          <wp:anchor distT="0" distB="0" distL="114300" distR="114300" simplePos="0" relativeHeight="251660288" behindDoc="0" locked="0" layoutInCell="1" allowOverlap="1">
            <wp:simplePos x="0" y="0"/>
            <wp:positionH relativeFrom="column">
              <wp:posOffset>42862</wp:posOffset>
            </wp:positionH>
            <wp:positionV relativeFrom="paragraph">
              <wp:posOffset>47942</wp:posOffset>
            </wp:positionV>
            <wp:extent cx="1593671" cy="814387"/>
            <wp:effectExtent l="0" t="0" r="6985" b="5080"/>
            <wp:wrapNone/>
            <wp:docPr id="1" name="Picture 1" descr="C:\Users\lynne.partington\OneDrive - The End of Life Partnership\Six Steps hosting\Graphics and images\Six Ste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partington\OneDrive - The End of Life Partnership\Six Steps hosting\Graphics and images\Six Step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671" cy="814387"/>
                    </a:xfrm>
                    <a:prstGeom prst="rect">
                      <a:avLst/>
                    </a:prstGeom>
                    <a:noFill/>
                    <a:ln>
                      <a:noFill/>
                    </a:ln>
                  </pic:spPr>
                </pic:pic>
              </a:graphicData>
            </a:graphic>
          </wp:anchor>
        </w:drawing>
      </w:r>
    </w:p>
    <w:p w:rsidR="00E01675" w:rsidRDefault="00E01675" w:rsidP="002C426C">
      <w:pPr>
        <w:autoSpaceDE w:val="0"/>
        <w:autoSpaceDN w:val="0"/>
        <w:adjustRightInd w:val="0"/>
        <w:spacing w:after="0" w:line="240" w:lineRule="auto"/>
        <w:jc w:val="right"/>
        <w:rPr>
          <w:rFonts w:ascii="Arial" w:eastAsia="Calibri" w:hAnsi="Arial" w:cs="Arial"/>
          <w:b/>
          <w:color w:val="0070C0"/>
          <w:sz w:val="28"/>
        </w:rPr>
      </w:pPr>
    </w:p>
    <w:p w:rsidR="00E01675" w:rsidRDefault="003D264D" w:rsidP="003D264D">
      <w:pPr>
        <w:tabs>
          <w:tab w:val="left" w:pos="8385"/>
        </w:tabs>
        <w:autoSpaceDE w:val="0"/>
        <w:autoSpaceDN w:val="0"/>
        <w:adjustRightInd w:val="0"/>
        <w:spacing w:after="0" w:line="240" w:lineRule="auto"/>
        <w:rPr>
          <w:rFonts w:ascii="Arial" w:eastAsia="Calibri" w:hAnsi="Arial" w:cs="Arial"/>
          <w:b/>
          <w:color w:val="0070C0"/>
          <w:sz w:val="28"/>
        </w:rPr>
      </w:pPr>
      <w:r>
        <w:rPr>
          <w:rFonts w:ascii="Arial" w:eastAsia="Calibri" w:hAnsi="Arial" w:cs="Arial"/>
          <w:b/>
          <w:color w:val="0070C0"/>
          <w:sz w:val="28"/>
        </w:rPr>
        <w:tab/>
      </w:r>
    </w:p>
    <w:p w:rsidR="00E01675" w:rsidRDefault="00E01675" w:rsidP="002C426C">
      <w:pPr>
        <w:autoSpaceDE w:val="0"/>
        <w:autoSpaceDN w:val="0"/>
        <w:adjustRightInd w:val="0"/>
        <w:spacing w:after="0" w:line="240" w:lineRule="auto"/>
        <w:jc w:val="right"/>
        <w:rPr>
          <w:rFonts w:ascii="Arial" w:eastAsia="Calibri" w:hAnsi="Arial" w:cs="Arial"/>
          <w:b/>
          <w:color w:val="0070C0"/>
          <w:sz w:val="28"/>
        </w:rPr>
      </w:pPr>
    </w:p>
    <w:p w:rsidR="00B8118F" w:rsidRPr="00B8118F" w:rsidRDefault="00DB4E46" w:rsidP="002C426C">
      <w:pPr>
        <w:autoSpaceDE w:val="0"/>
        <w:autoSpaceDN w:val="0"/>
        <w:adjustRightInd w:val="0"/>
        <w:spacing w:after="0" w:line="240" w:lineRule="auto"/>
        <w:jc w:val="right"/>
        <w:rPr>
          <w:rFonts w:ascii="Arial" w:eastAsia="Calibri" w:hAnsi="Arial" w:cs="Arial"/>
          <w:b/>
          <w:color w:val="0070C0"/>
          <w:sz w:val="28"/>
        </w:rPr>
      </w:pPr>
      <w:r>
        <w:rPr>
          <w:rFonts w:ascii="Arial" w:eastAsia="Calibri" w:hAnsi="Arial" w:cs="Arial"/>
          <w:b/>
          <w:color w:val="0070C0"/>
          <w:sz w:val="28"/>
        </w:rPr>
        <w:t xml:space="preserve">Organisational Programme </w:t>
      </w:r>
      <w:r w:rsidR="00B8118F" w:rsidRPr="00B8118F">
        <w:rPr>
          <w:rFonts w:ascii="Arial" w:eastAsia="Calibri" w:hAnsi="Arial" w:cs="Arial"/>
          <w:b/>
          <w:color w:val="0070C0"/>
          <w:sz w:val="28"/>
        </w:rPr>
        <w:t>Audit</w:t>
      </w:r>
    </w:p>
    <w:p w:rsidR="00B8118F" w:rsidRDefault="00480996" w:rsidP="00B8118F">
      <w:pPr>
        <w:autoSpaceDE w:val="0"/>
        <w:autoSpaceDN w:val="0"/>
        <w:adjustRightInd w:val="0"/>
        <w:spacing w:after="0" w:line="240" w:lineRule="auto"/>
        <w:jc w:val="right"/>
        <w:rPr>
          <w:rFonts w:ascii="Arial" w:eastAsia="Calibri" w:hAnsi="Arial" w:cs="Arial"/>
          <w:b/>
          <w:color w:val="0070C0"/>
        </w:rPr>
      </w:pPr>
      <w:r>
        <w:rPr>
          <w:rFonts w:ascii="Arial" w:eastAsia="Calibri" w:hAnsi="Arial" w:cs="Arial"/>
          <w:b/>
          <w:color w:val="0070C0"/>
        </w:rPr>
        <w:t xml:space="preserve">Pre and </w:t>
      </w:r>
      <w:r w:rsidR="002B6EED">
        <w:rPr>
          <w:rFonts w:ascii="Arial" w:eastAsia="Calibri" w:hAnsi="Arial" w:cs="Arial"/>
          <w:b/>
          <w:color w:val="0070C0"/>
        </w:rPr>
        <w:t>Po</w:t>
      </w:r>
      <w:r w:rsidR="00785FE6">
        <w:rPr>
          <w:rFonts w:ascii="Arial" w:eastAsia="Calibri" w:hAnsi="Arial" w:cs="Arial"/>
          <w:b/>
          <w:color w:val="0070C0"/>
        </w:rPr>
        <w:t>st</w:t>
      </w:r>
      <w:r w:rsidR="00C743E1">
        <w:rPr>
          <w:rFonts w:ascii="Arial" w:eastAsia="Calibri" w:hAnsi="Arial" w:cs="Arial"/>
          <w:b/>
          <w:color w:val="0070C0"/>
        </w:rPr>
        <w:t>-Programme</w:t>
      </w:r>
    </w:p>
    <w:p w:rsidR="00B8118F" w:rsidRPr="00987DC8" w:rsidRDefault="00B8118F" w:rsidP="00B8118F">
      <w:pPr>
        <w:autoSpaceDE w:val="0"/>
        <w:autoSpaceDN w:val="0"/>
        <w:adjustRightInd w:val="0"/>
        <w:spacing w:after="0" w:line="240" w:lineRule="auto"/>
        <w:jc w:val="right"/>
        <w:rPr>
          <w:rFonts w:ascii="Arial" w:eastAsia="Calibri" w:hAnsi="Arial" w:cs="Arial"/>
          <w:b/>
          <w:color w:val="0070C0"/>
          <w:sz w:val="16"/>
          <w:szCs w:val="16"/>
        </w:rPr>
      </w:pPr>
    </w:p>
    <w:p w:rsidR="005306E3" w:rsidRDefault="005306E3" w:rsidP="00B8118F">
      <w:pPr>
        <w:autoSpaceDE w:val="0"/>
        <w:autoSpaceDN w:val="0"/>
        <w:adjustRightInd w:val="0"/>
        <w:spacing w:after="0" w:line="240" w:lineRule="auto"/>
        <w:rPr>
          <w:rFonts w:ascii="Arial" w:eastAsia="Calibri" w:hAnsi="Arial" w:cs="Arial"/>
          <w:b/>
          <w:u w:val="single"/>
        </w:rPr>
      </w:pPr>
    </w:p>
    <w:p w:rsidR="001E3C16" w:rsidRPr="001E3C16" w:rsidRDefault="001E3C16" w:rsidP="001E3C16">
      <w:pPr>
        <w:autoSpaceDE w:val="0"/>
        <w:autoSpaceDN w:val="0"/>
        <w:adjustRightInd w:val="0"/>
        <w:spacing w:after="0" w:line="240" w:lineRule="auto"/>
        <w:rPr>
          <w:rFonts w:ascii="Arial" w:eastAsia="Calibri" w:hAnsi="Arial" w:cs="Arial"/>
        </w:rPr>
      </w:pPr>
      <w:r w:rsidRPr="001E3C16">
        <w:rPr>
          <w:rFonts w:ascii="Arial" w:eastAsia="Calibri" w:hAnsi="Arial" w:cs="Arial"/>
        </w:rPr>
        <w:t>In order to develop the Six Step to Success Programme it is important to capture data to demonstrate the effectiveness of the programme and identify the provision of end of life care in relation to nationally recommended best practice at end of life. The data may be used collectively to demonstrate challenging areas or improvements in end of life care provision.  You may be asked to share this data as per local agreement and so to guarantee confidentiality please ensure all information provided does not contain any identifiable data.</w:t>
      </w:r>
    </w:p>
    <w:p w:rsidR="001E3C16" w:rsidRPr="00987DC8" w:rsidRDefault="001E3C16" w:rsidP="001E3C16">
      <w:pPr>
        <w:autoSpaceDE w:val="0"/>
        <w:autoSpaceDN w:val="0"/>
        <w:adjustRightInd w:val="0"/>
        <w:spacing w:after="0" w:line="240" w:lineRule="auto"/>
        <w:rPr>
          <w:rFonts w:ascii="Arial" w:eastAsia="Calibri" w:hAnsi="Arial" w:cs="Arial"/>
          <w:sz w:val="16"/>
          <w:szCs w:val="16"/>
        </w:rPr>
      </w:pPr>
    </w:p>
    <w:p w:rsidR="00480996" w:rsidRDefault="00480996" w:rsidP="001E3C16">
      <w:pPr>
        <w:autoSpaceDE w:val="0"/>
        <w:autoSpaceDN w:val="0"/>
        <w:adjustRightInd w:val="0"/>
        <w:spacing w:after="0" w:line="240" w:lineRule="auto"/>
        <w:rPr>
          <w:rFonts w:ascii="Arial" w:eastAsia="Calibri" w:hAnsi="Arial" w:cs="Arial"/>
        </w:rPr>
      </w:pPr>
      <w:r w:rsidRPr="00480996">
        <w:rPr>
          <w:rFonts w:ascii="Arial" w:eastAsia="Calibri" w:hAnsi="Arial" w:cs="Arial"/>
          <w:b/>
        </w:rPr>
        <w:t>Pre Programme</w:t>
      </w:r>
    </w:p>
    <w:p w:rsidR="00480996" w:rsidRDefault="00480996" w:rsidP="001E3C16">
      <w:pPr>
        <w:autoSpaceDE w:val="0"/>
        <w:autoSpaceDN w:val="0"/>
        <w:adjustRightInd w:val="0"/>
        <w:spacing w:after="0" w:line="240" w:lineRule="auto"/>
        <w:rPr>
          <w:rFonts w:ascii="Arial" w:eastAsia="Calibri" w:hAnsi="Arial" w:cs="Arial"/>
        </w:rPr>
      </w:pPr>
      <w:r>
        <w:rPr>
          <w:rFonts w:ascii="Arial" w:eastAsia="Calibri" w:hAnsi="Arial" w:cs="Arial"/>
        </w:rPr>
        <w:t>C</w:t>
      </w:r>
      <w:r w:rsidR="001E3C16" w:rsidRPr="001E3C16">
        <w:rPr>
          <w:rFonts w:ascii="Arial" w:eastAsia="Calibri" w:hAnsi="Arial" w:cs="Arial"/>
        </w:rPr>
        <w:t>o</w:t>
      </w:r>
      <w:r w:rsidR="0008567E">
        <w:rPr>
          <w:rFonts w:ascii="Arial" w:eastAsia="Calibri" w:hAnsi="Arial" w:cs="Arial"/>
        </w:rPr>
        <w:t>mplete the form below for the 6</w:t>
      </w:r>
      <w:r w:rsidR="001E3C16" w:rsidRPr="001E3C16">
        <w:rPr>
          <w:rFonts w:ascii="Arial" w:eastAsia="Calibri" w:hAnsi="Arial" w:cs="Arial"/>
        </w:rPr>
        <w:t xml:space="preserve"> most recent </w:t>
      </w:r>
      <w:r w:rsidR="00C97C48">
        <w:rPr>
          <w:rFonts w:ascii="Arial" w:eastAsia="Calibri" w:hAnsi="Arial" w:cs="Arial"/>
        </w:rPr>
        <w:t>individual’s</w:t>
      </w:r>
      <w:r w:rsidR="001E3C16" w:rsidRPr="001E3C16">
        <w:rPr>
          <w:rFonts w:ascii="Arial" w:eastAsia="Calibri" w:hAnsi="Arial" w:cs="Arial"/>
        </w:rPr>
        <w:t xml:space="preserve"> deaths.  This includes sudden deaths and </w:t>
      </w:r>
      <w:r w:rsidR="00C97C48">
        <w:rPr>
          <w:rFonts w:ascii="Arial" w:eastAsia="Calibri" w:hAnsi="Arial" w:cs="Arial"/>
        </w:rPr>
        <w:t>individual</w:t>
      </w:r>
      <w:r w:rsidR="001E3C16" w:rsidRPr="001E3C16">
        <w:rPr>
          <w:rFonts w:ascii="Arial" w:eastAsia="Calibri" w:hAnsi="Arial" w:cs="Arial"/>
        </w:rPr>
        <w:t xml:space="preserve"> who have died in hospital. The collation of this data mu</w:t>
      </w:r>
      <w:r w:rsidR="00E50229">
        <w:rPr>
          <w:rFonts w:ascii="Arial" w:eastAsia="Calibri" w:hAnsi="Arial" w:cs="Arial"/>
        </w:rPr>
        <w:t xml:space="preserve">st be obtained </w:t>
      </w:r>
      <w:r w:rsidR="00E50229" w:rsidRPr="00E50229">
        <w:rPr>
          <w:rFonts w:ascii="Arial" w:eastAsia="Calibri" w:hAnsi="Arial" w:cs="Arial"/>
          <w:u w:val="single"/>
        </w:rPr>
        <w:t>before</w:t>
      </w:r>
      <w:r w:rsidR="00E50229">
        <w:rPr>
          <w:rFonts w:ascii="Arial" w:eastAsia="Calibri" w:hAnsi="Arial" w:cs="Arial"/>
        </w:rPr>
        <w:t xml:space="preserve"> the Step ONE</w:t>
      </w:r>
      <w:r w:rsidR="001E3C16" w:rsidRPr="001E3C16">
        <w:rPr>
          <w:rFonts w:ascii="Arial" w:eastAsia="Calibri" w:hAnsi="Arial" w:cs="Arial"/>
        </w:rPr>
        <w:t xml:space="preserve"> workshop</w:t>
      </w:r>
      <w:r w:rsidR="00A91B02">
        <w:rPr>
          <w:rFonts w:ascii="Arial" w:eastAsia="Calibri" w:hAnsi="Arial" w:cs="Arial"/>
        </w:rPr>
        <w:t xml:space="preserve">. </w:t>
      </w:r>
    </w:p>
    <w:p w:rsidR="00A91B02" w:rsidRPr="00987DC8" w:rsidRDefault="00A91B02" w:rsidP="001E3C16">
      <w:pPr>
        <w:autoSpaceDE w:val="0"/>
        <w:autoSpaceDN w:val="0"/>
        <w:adjustRightInd w:val="0"/>
        <w:spacing w:after="0" w:line="240" w:lineRule="auto"/>
        <w:rPr>
          <w:rFonts w:ascii="Arial" w:eastAsia="Calibri" w:hAnsi="Arial" w:cs="Arial"/>
          <w:sz w:val="16"/>
          <w:szCs w:val="16"/>
        </w:rPr>
      </w:pPr>
    </w:p>
    <w:p w:rsidR="00480996" w:rsidRPr="00480996" w:rsidRDefault="00480996" w:rsidP="001E3C16">
      <w:pPr>
        <w:autoSpaceDE w:val="0"/>
        <w:autoSpaceDN w:val="0"/>
        <w:adjustRightInd w:val="0"/>
        <w:spacing w:after="0" w:line="240" w:lineRule="auto"/>
        <w:rPr>
          <w:rFonts w:ascii="Arial" w:eastAsia="Calibri" w:hAnsi="Arial" w:cs="Arial"/>
          <w:b/>
        </w:rPr>
      </w:pPr>
      <w:r w:rsidRPr="00480996">
        <w:rPr>
          <w:rFonts w:ascii="Arial" w:eastAsia="Calibri" w:hAnsi="Arial" w:cs="Arial"/>
          <w:b/>
        </w:rPr>
        <w:t>Post Programme</w:t>
      </w:r>
    </w:p>
    <w:p w:rsidR="005306E3" w:rsidRDefault="00480996" w:rsidP="001E3C16">
      <w:pPr>
        <w:autoSpaceDE w:val="0"/>
        <w:autoSpaceDN w:val="0"/>
        <w:adjustRightInd w:val="0"/>
        <w:spacing w:after="0" w:line="240" w:lineRule="auto"/>
        <w:rPr>
          <w:rFonts w:ascii="Arial" w:eastAsia="Calibri" w:hAnsi="Arial" w:cs="Arial"/>
        </w:rPr>
      </w:pPr>
      <w:r>
        <w:rPr>
          <w:rFonts w:ascii="Arial" w:eastAsia="Calibri" w:hAnsi="Arial" w:cs="Arial"/>
        </w:rPr>
        <w:t xml:space="preserve">Please </w:t>
      </w:r>
      <w:r w:rsidR="0008567E">
        <w:rPr>
          <w:rFonts w:ascii="Arial" w:eastAsia="Calibri" w:hAnsi="Arial" w:cs="Arial"/>
        </w:rPr>
        <w:t>repeat the process using the 6</w:t>
      </w:r>
      <w:r>
        <w:rPr>
          <w:rFonts w:ascii="Arial" w:eastAsia="Calibri" w:hAnsi="Arial" w:cs="Arial"/>
        </w:rPr>
        <w:t xml:space="preserve"> deaths that occur </w:t>
      </w:r>
      <w:r w:rsidRPr="00A91B02">
        <w:rPr>
          <w:rFonts w:ascii="Arial" w:eastAsia="Calibri" w:hAnsi="Arial" w:cs="Arial"/>
          <w:u w:val="single"/>
        </w:rPr>
        <w:t>after</w:t>
      </w:r>
      <w:r>
        <w:rPr>
          <w:rFonts w:ascii="Arial" w:eastAsia="Calibri" w:hAnsi="Arial" w:cs="Arial"/>
        </w:rPr>
        <w:t xml:space="preserve"> </w:t>
      </w:r>
      <w:r w:rsidR="00E50229">
        <w:rPr>
          <w:rFonts w:ascii="Arial" w:eastAsia="Calibri" w:hAnsi="Arial" w:cs="Arial"/>
        </w:rPr>
        <w:t xml:space="preserve">Step SIX </w:t>
      </w:r>
      <w:r>
        <w:rPr>
          <w:rFonts w:ascii="Arial" w:eastAsia="Calibri" w:hAnsi="Arial" w:cs="Arial"/>
        </w:rPr>
        <w:t>workshop.</w:t>
      </w:r>
      <w:r w:rsidR="001E3C16" w:rsidRPr="001E3C16">
        <w:rPr>
          <w:rFonts w:ascii="Arial" w:eastAsia="Calibri" w:hAnsi="Arial" w:cs="Arial"/>
        </w:rPr>
        <w:t xml:space="preserve"> </w:t>
      </w:r>
    </w:p>
    <w:p w:rsidR="001952A9" w:rsidRPr="00987DC8" w:rsidRDefault="001952A9" w:rsidP="001E3C16">
      <w:pPr>
        <w:autoSpaceDE w:val="0"/>
        <w:autoSpaceDN w:val="0"/>
        <w:adjustRightInd w:val="0"/>
        <w:spacing w:after="0" w:line="240" w:lineRule="auto"/>
        <w:rPr>
          <w:rFonts w:ascii="Arial" w:eastAsia="Calibri" w:hAnsi="Arial" w:cs="Arial"/>
          <w:b/>
          <w:sz w:val="16"/>
          <w:szCs w:val="16"/>
          <w:u w:val="single"/>
        </w:rPr>
      </w:pPr>
    </w:p>
    <w:p w:rsidR="001952A9" w:rsidRPr="00B853F6" w:rsidRDefault="00B853F6" w:rsidP="00B853F6">
      <w:pPr>
        <w:autoSpaceDE w:val="0"/>
        <w:autoSpaceDN w:val="0"/>
        <w:adjustRightInd w:val="0"/>
        <w:spacing w:after="0" w:line="240" w:lineRule="auto"/>
        <w:jc w:val="both"/>
        <w:rPr>
          <w:rFonts w:ascii="Arial" w:eastAsia="Calibri" w:hAnsi="Arial" w:cs="Arial"/>
          <w:i/>
          <w:sz w:val="20"/>
          <w:szCs w:val="20"/>
        </w:rPr>
      </w:pPr>
      <w:r w:rsidRPr="00B853F6">
        <w:rPr>
          <w:rFonts w:ascii="Arial" w:eastAsia="Calibri" w:hAnsi="Arial" w:cs="Arial"/>
          <w:b/>
          <w:u w:val="single"/>
        </w:rPr>
        <w:t>Section 1</w:t>
      </w:r>
      <w:r w:rsidRPr="00B853F6">
        <w:rPr>
          <w:rFonts w:ascii="Arial" w:eastAsia="Calibri" w:hAnsi="Arial" w:cs="Arial"/>
          <w:b/>
        </w:rPr>
        <w:t xml:space="preserve"> </w:t>
      </w:r>
      <w:r>
        <w:rPr>
          <w:rFonts w:ascii="Arial" w:eastAsia="Calibri" w:hAnsi="Arial" w:cs="Arial"/>
          <w:i/>
          <w:sz w:val="20"/>
          <w:szCs w:val="20"/>
        </w:rPr>
        <w:t>About your care home</w:t>
      </w:r>
    </w:p>
    <w:p w:rsidR="001952A9" w:rsidRDefault="001952A9" w:rsidP="00B853F6">
      <w:pPr>
        <w:autoSpaceDE w:val="0"/>
        <w:autoSpaceDN w:val="0"/>
        <w:adjustRightInd w:val="0"/>
        <w:spacing w:after="0" w:line="240" w:lineRule="auto"/>
        <w:rPr>
          <w:rFonts w:ascii="Arial" w:eastAsia="Calibri" w:hAnsi="Arial" w:cs="Arial"/>
          <w:b/>
          <w:u w:val="single"/>
        </w:rPr>
      </w:pPr>
    </w:p>
    <w:tbl>
      <w:tblPr>
        <w:tblStyle w:val="MediumGrid1-Accent1"/>
        <w:tblW w:w="491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83"/>
        <w:gridCol w:w="6977"/>
      </w:tblGrid>
      <w:tr w:rsidR="001952A9" w:rsidTr="00B853F6">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00" w:type="pct"/>
            <w:vAlign w:val="center"/>
          </w:tcPr>
          <w:p w:rsidR="001952A9" w:rsidRPr="001479E5" w:rsidRDefault="001952A9" w:rsidP="00B853F6">
            <w:pPr>
              <w:autoSpaceDE w:val="0"/>
              <w:autoSpaceDN w:val="0"/>
              <w:adjustRightInd w:val="0"/>
              <w:rPr>
                <w:rFonts w:ascii="Arial" w:eastAsia="Calibri" w:hAnsi="Arial" w:cs="Arial"/>
                <w:b w:val="0"/>
                <w:sz w:val="20"/>
                <w:szCs w:val="20"/>
              </w:rPr>
            </w:pPr>
            <w:r w:rsidRPr="001479E5">
              <w:rPr>
                <w:rFonts w:ascii="Arial" w:eastAsia="Calibri" w:hAnsi="Arial" w:cs="Arial"/>
                <w:b w:val="0"/>
                <w:sz w:val="20"/>
                <w:szCs w:val="20"/>
              </w:rPr>
              <w:t>Care Home</w:t>
            </w:r>
            <w:r>
              <w:rPr>
                <w:rFonts w:ascii="Arial" w:eastAsia="Calibri" w:hAnsi="Arial" w:cs="Arial"/>
                <w:b w:val="0"/>
                <w:sz w:val="20"/>
                <w:szCs w:val="20"/>
              </w:rPr>
              <w:t xml:space="preserve"> Name</w:t>
            </w:r>
          </w:p>
        </w:tc>
        <w:tc>
          <w:tcPr>
            <w:tcW w:w="3400" w:type="pct"/>
            <w:shd w:val="clear" w:color="auto" w:fill="auto"/>
          </w:tcPr>
          <w:p w:rsidR="001952A9" w:rsidRDefault="001952A9" w:rsidP="00B853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p>
        </w:tc>
      </w:tr>
      <w:tr w:rsidR="00B853F6" w:rsidTr="00B853F6">
        <w:trPr>
          <w:trHeight w:hRule="exact" w:val="567"/>
        </w:trPr>
        <w:tc>
          <w:tcPr>
            <w:cnfStyle w:val="001000000000" w:firstRow="0" w:lastRow="0" w:firstColumn="1" w:lastColumn="0" w:oddVBand="0" w:evenVBand="0" w:oddHBand="0" w:evenHBand="0" w:firstRowFirstColumn="0" w:firstRowLastColumn="0" w:lastRowFirstColumn="0" w:lastRowLastColumn="0"/>
            <w:tcW w:w="1600" w:type="pct"/>
            <w:vAlign w:val="center"/>
          </w:tcPr>
          <w:p w:rsidR="00B853F6" w:rsidRPr="00B853F6" w:rsidRDefault="00B853F6" w:rsidP="00B853F6">
            <w:pPr>
              <w:autoSpaceDE w:val="0"/>
              <w:autoSpaceDN w:val="0"/>
              <w:adjustRightInd w:val="0"/>
              <w:rPr>
                <w:rFonts w:ascii="Arial" w:eastAsia="Calibri" w:hAnsi="Arial" w:cs="Arial"/>
                <w:b w:val="0"/>
                <w:sz w:val="20"/>
                <w:szCs w:val="20"/>
              </w:rPr>
            </w:pPr>
            <w:r w:rsidRPr="00B853F6">
              <w:rPr>
                <w:rFonts w:ascii="Arial" w:hAnsi="Arial" w:cs="Arial"/>
                <w:b w:val="0"/>
                <w:sz w:val="20"/>
                <w:szCs w:val="20"/>
              </w:rPr>
              <w:t>Number of staff employed in your care home</w:t>
            </w:r>
          </w:p>
        </w:tc>
        <w:tc>
          <w:tcPr>
            <w:tcW w:w="3400" w:type="pct"/>
            <w:shd w:val="clear" w:color="auto" w:fill="auto"/>
          </w:tcPr>
          <w:p w:rsidR="00B853F6" w:rsidRDefault="00B853F6" w:rsidP="00B853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bl>
    <w:p w:rsidR="001952A9" w:rsidRPr="001952A9" w:rsidRDefault="001952A9" w:rsidP="001E3C16">
      <w:pPr>
        <w:autoSpaceDE w:val="0"/>
        <w:autoSpaceDN w:val="0"/>
        <w:adjustRightInd w:val="0"/>
        <w:spacing w:after="0" w:line="240" w:lineRule="auto"/>
        <w:rPr>
          <w:rFonts w:ascii="Arial" w:eastAsia="Calibri" w:hAnsi="Arial" w:cs="Arial"/>
          <w:b/>
          <w:u w:val="single"/>
        </w:rPr>
      </w:pPr>
    </w:p>
    <w:p w:rsidR="005306E3" w:rsidRDefault="005306E3" w:rsidP="00B8118F">
      <w:pPr>
        <w:autoSpaceDE w:val="0"/>
        <w:autoSpaceDN w:val="0"/>
        <w:adjustRightInd w:val="0"/>
        <w:spacing w:after="0" w:line="240" w:lineRule="auto"/>
        <w:rPr>
          <w:rFonts w:ascii="Arial" w:eastAsia="Calibri" w:hAnsi="Arial" w:cs="Arial"/>
          <w:b/>
          <w:u w:val="single"/>
        </w:rPr>
      </w:pPr>
    </w:p>
    <w:p w:rsidR="005174B3" w:rsidRPr="005174B3" w:rsidRDefault="00B853F6" w:rsidP="00B8118F">
      <w:pPr>
        <w:autoSpaceDE w:val="0"/>
        <w:autoSpaceDN w:val="0"/>
        <w:adjustRightInd w:val="0"/>
        <w:spacing w:after="0" w:line="240" w:lineRule="auto"/>
        <w:rPr>
          <w:rFonts w:ascii="Arial" w:eastAsia="Calibri" w:hAnsi="Arial" w:cs="Arial"/>
          <w:i/>
        </w:rPr>
      </w:pPr>
      <w:r>
        <w:rPr>
          <w:rFonts w:ascii="Arial" w:eastAsia="Calibri" w:hAnsi="Arial" w:cs="Arial"/>
          <w:b/>
          <w:u w:val="single"/>
        </w:rPr>
        <w:t>Section 2</w:t>
      </w:r>
      <w:r w:rsidR="005174B3" w:rsidRPr="002A140F">
        <w:rPr>
          <w:rFonts w:ascii="Arial" w:eastAsia="Calibri" w:hAnsi="Arial" w:cs="Arial"/>
          <w:b/>
        </w:rPr>
        <w:t xml:space="preserve"> </w:t>
      </w:r>
      <w:r w:rsidR="005174B3" w:rsidRPr="005174B3">
        <w:rPr>
          <w:rFonts w:ascii="Arial" w:eastAsia="Calibri" w:hAnsi="Arial" w:cs="Arial"/>
          <w:i/>
          <w:sz w:val="20"/>
          <w:szCs w:val="20"/>
        </w:rPr>
        <w:t>All of the measures in this section</w:t>
      </w:r>
      <w:r w:rsidR="00950A76">
        <w:rPr>
          <w:rFonts w:ascii="Arial" w:eastAsia="Calibri" w:hAnsi="Arial" w:cs="Arial"/>
          <w:i/>
          <w:sz w:val="20"/>
          <w:szCs w:val="20"/>
        </w:rPr>
        <w:t xml:space="preserve"> relate to the CIW</w:t>
      </w:r>
      <w:r w:rsidR="005174B3">
        <w:rPr>
          <w:rFonts w:ascii="Arial" w:eastAsia="Calibri" w:hAnsi="Arial" w:cs="Arial"/>
          <w:i/>
          <w:sz w:val="20"/>
          <w:szCs w:val="20"/>
        </w:rPr>
        <w:t>’s key question “</w:t>
      </w:r>
      <w:r w:rsidR="00950A76">
        <w:rPr>
          <w:rFonts w:ascii="Arial" w:eastAsia="Calibri" w:hAnsi="Arial" w:cs="Arial"/>
          <w:i/>
          <w:sz w:val="20"/>
          <w:szCs w:val="20"/>
        </w:rPr>
        <w:t>Leadership and management</w:t>
      </w:r>
      <w:r w:rsidR="005174B3">
        <w:rPr>
          <w:rFonts w:ascii="Arial" w:eastAsia="Calibri" w:hAnsi="Arial" w:cs="Arial"/>
          <w:i/>
          <w:sz w:val="20"/>
          <w:szCs w:val="20"/>
        </w:rPr>
        <w:t>?”</w:t>
      </w:r>
    </w:p>
    <w:p w:rsidR="005174B3" w:rsidRPr="005174B3" w:rsidRDefault="005174B3" w:rsidP="00B8118F">
      <w:pPr>
        <w:autoSpaceDE w:val="0"/>
        <w:autoSpaceDN w:val="0"/>
        <w:adjustRightInd w:val="0"/>
        <w:spacing w:after="0" w:line="240" w:lineRule="auto"/>
        <w:rPr>
          <w:rFonts w:ascii="Arial" w:eastAsia="Calibri" w:hAnsi="Arial" w:cs="Arial"/>
          <w:b/>
          <w:u w:val="singl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3543"/>
        <w:gridCol w:w="3544"/>
      </w:tblGrid>
      <w:tr w:rsidR="004B07A8" w:rsidTr="00987DC8">
        <w:trPr>
          <w:trHeight w:val="454"/>
        </w:trPr>
        <w:tc>
          <w:tcPr>
            <w:tcW w:w="3369" w:type="dxa"/>
            <w:shd w:val="clear" w:color="auto" w:fill="4B87FF"/>
            <w:vAlign w:val="center"/>
          </w:tcPr>
          <w:p w:rsidR="004B07A8" w:rsidRPr="0031407D" w:rsidRDefault="004B07A8" w:rsidP="004B07A8">
            <w:pPr>
              <w:rPr>
                <w:rFonts w:ascii="Arial" w:hAnsi="Arial" w:cs="Arial"/>
                <w:sz w:val="20"/>
                <w:szCs w:val="20"/>
              </w:rPr>
            </w:pPr>
            <w:r w:rsidRPr="0031407D">
              <w:rPr>
                <w:rFonts w:ascii="Arial" w:hAnsi="Arial" w:cs="Arial"/>
                <w:sz w:val="20"/>
                <w:szCs w:val="20"/>
              </w:rPr>
              <w:t>Does your care home have an E</w:t>
            </w:r>
            <w:r w:rsidR="003416F7">
              <w:rPr>
                <w:rFonts w:ascii="Arial" w:hAnsi="Arial" w:cs="Arial"/>
                <w:sz w:val="20"/>
                <w:szCs w:val="20"/>
              </w:rPr>
              <w:t xml:space="preserve">nd </w:t>
            </w:r>
            <w:r w:rsidRPr="0031407D">
              <w:rPr>
                <w:rFonts w:ascii="Arial" w:hAnsi="Arial" w:cs="Arial"/>
                <w:sz w:val="20"/>
                <w:szCs w:val="20"/>
              </w:rPr>
              <w:t>o</w:t>
            </w:r>
            <w:r w:rsidR="003416F7">
              <w:rPr>
                <w:rFonts w:ascii="Arial" w:hAnsi="Arial" w:cs="Arial"/>
                <w:sz w:val="20"/>
                <w:szCs w:val="20"/>
              </w:rPr>
              <w:t xml:space="preserve">f </w:t>
            </w:r>
            <w:r w:rsidRPr="0031407D">
              <w:rPr>
                <w:rFonts w:ascii="Arial" w:hAnsi="Arial" w:cs="Arial"/>
                <w:sz w:val="20"/>
                <w:szCs w:val="20"/>
              </w:rPr>
              <w:t>L</w:t>
            </w:r>
            <w:r w:rsidR="003416F7">
              <w:rPr>
                <w:rFonts w:ascii="Arial" w:hAnsi="Arial" w:cs="Arial"/>
                <w:sz w:val="20"/>
                <w:szCs w:val="20"/>
              </w:rPr>
              <w:t xml:space="preserve">ife </w:t>
            </w:r>
            <w:r w:rsidRPr="0031407D">
              <w:rPr>
                <w:rFonts w:ascii="Arial" w:hAnsi="Arial" w:cs="Arial"/>
                <w:sz w:val="20"/>
                <w:szCs w:val="20"/>
              </w:rPr>
              <w:t>C</w:t>
            </w:r>
            <w:r w:rsidR="003416F7">
              <w:rPr>
                <w:rFonts w:ascii="Arial" w:hAnsi="Arial" w:cs="Arial"/>
                <w:sz w:val="20"/>
                <w:szCs w:val="20"/>
              </w:rPr>
              <w:t>are</w:t>
            </w:r>
            <w:r w:rsidRPr="0031407D">
              <w:rPr>
                <w:rFonts w:ascii="Arial" w:hAnsi="Arial" w:cs="Arial"/>
                <w:sz w:val="20"/>
                <w:szCs w:val="20"/>
              </w:rPr>
              <w:t xml:space="preserve"> policy/set of guidelines?</w:t>
            </w:r>
          </w:p>
        </w:tc>
        <w:tc>
          <w:tcPr>
            <w:tcW w:w="3543" w:type="dxa"/>
          </w:tcPr>
          <w:p w:rsidR="004B07A8" w:rsidRPr="001479E5" w:rsidRDefault="004B07A8" w:rsidP="004B07A8">
            <w:pPr>
              <w:jc w:val="center"/>
              <w:rPr>
                <w:rFonts w:ascii="Arial" w:hAnsi="Arial" w:cs="Arial"/>
                <w:sz w:val="20"/>
                <w:szCs w:val="20"/>
              </w:rPr>
            </w:pPr>
            <w:r w:rsidRPr="001479E5">
              <w:rPr>
                <w:rFonts w:ascii="Arial" w:hAnsi="Arial" w:cs="Arial"/>
                <w:sz w:val="20"/>
                <w:szCs w:val="20"/>
              </w:rPr>
              <w:t>Yes</w:t>
            </w:r>
          </w:p>
          <w:p w:rsidR="004B07A8" w:rsidRPr="001479E5" w:rsidRDefault="001479E5" w:rsidP="004B07A8">
            <w:pPr>
              <w:jc w:val="center"/>
              <w:rPr>
                <w:rFonts w:ascii="Arial" w:hAnsi="Arial" w:cs="Arial"/>
                <w:sz w:val="20"/>
                <w:szCs w:val="20"/>
              </w:rPr>
            </w:pPr>
            <w:r w:rsidRPr="008A3CCE">
              <w:rPr>
                <w:rFonts w:ascii="Arial" w:hAnsi="Arial" w:cs="Arial"/>
                <w:sz w:val="36"/>
                <w:szCs w:val="20"/>
              </w:rPr>
              <w:t>□</w:t>
            </w:r>
          </w:p>
        </w:tc>
        <w:tc>
          <w:tcPr>
            <w:tcW w:w="3544" w:type="dxa"/>
          </w:tcPr>
          <w:p w:rsidR="004B07A8" w:rsidRPr="001479E5" w:rsidRDefault="004B07A8" w:rsidP="004B07A8">
            <w:pPr>
              <w:jc w:val="center"/>
              <w:rPr>
                <w:rFonts w:ascii="Arial" w:hAnsi="Arial" w:cs="Arial"/>
                <w:sz w:val="20"/>
                <w:szCs w:val="20"/>
              </w:rPr>
            </w:pPr>
            <w:r w:rsidRPr="001479E5">
              <w:rPr>
                <w:rFonts w:ascii="Arial" w:hAnsi="Arial" w:cs="Arial"/>
                <w:sz w:val="20"/>
                <w:szCs w:val="20"/>
              </w:rPr>
              <w:t>No</w:t>
            </w:r>
          </w:p>
          <w:p w:rsidR="004B07A8" w:rsidRPr="001479E5" w:rsidRDefault="001479E5" w:rsidP="004B07A8">
            <w:pPr>
              <w:jc w:val="center"/>
              <w:rPr>
                <w:rFonts w:ascii="Arial" w:hAnsi="Arial" w:cs="Arial"/>
                <w:sz w:val="20"/>
                <w:szCs w:val="20"/>
              </w:rPr>
            </w:pPr>
            <w:r w:rsidRPr="008A3CCE">
              <w:rPr>
                <w:rFonts w:ascii="Arial" w:hAnsi="Arial" w:cs="Arial"/>
                <w:sz w:val="36"/>
                <w:szCs w:val="20"/>
              </w:rPr>
              <w:t>□</w:t>
            </w:r>
            <w:r w:rsidR="004B07A8" w:rsidRPr="001479E5">
              <w:rPr>
                <w:rFonts w:ascii="Arial" w:hAnsi="Arial" w:cs="Arial"/>
                <w:sz w:val="20"/>
                <w:szCs w:val="20"/>
              </w:rPr>
              <w:t xml:space="preserve"> </w:t>
            </w:r>
          </w:p>
        </w:tc>
      </w:tr>
    </w:tbl>
    <w:p w:rsidR="00391D67" w:rsidRDefault="00391D67">
      <w:pPr>
        <w:rPr>
          <w:rFonts w:ascii="Arial" w:hAnsi="Arial" w:cs="Arial"/>
          <w:b/>
          <w:u w:val="single"/>
        </w:rPr>
      </w:pPr>
    </w:p>
    <w:p w:rsidR="005174B3" w:rsidRPr="00391D67" w:rsidRDefault="00B853F6">
      <w:pPr>
        <w:rPr>
          <w:rFonts w:ascii="Arial" w:hAnsi="Arial" w:cs="Arial"/>
          <w:i/>
          <w:sz w:val="20"/>
          <w:szCs w:val="20"/>
        </w:rPr>
      </w:pPr>
      <w:r>
        <w:rPr>
          <w:rFonts w:ascii="Arial" w:hAnsi="Arial" w:cs="Arial"/>
          <w:b/>
          <w:u w:val="single"/>
        </w:rPr>
        <w:t>Section 3</w:t>
      </w:r>
      <w:r w:rsidR="00391D67">
        <w:rPr>
          <w:rFonts w:ascii="Arial" w:hAnsi="Arial" w:cs="Arial"/>
          <w:sz w:val="20"/>
          <w:szCs w:val="20"/>
        </w:rPr>
        <w:t xml:space="preserve"> </w:t>
      </w:r>
      <w:r w:rsidR="00391D67">
        <w:rPr>
          <w:rFonts w:ascii="Arial" w:hAnsi="Arial" w:cs="Arial"/>
          <w:i/>
          <w:sz w:val="20"/>
          <w:szCs w:val="20"/>
        </w:rPr>
        <w:t>All of the measures i</w:t>
      </w:r>
      <w:r w:rsidR="00950A76">
        <w:rPr>
          <w:rFonts w:ascii="Arial" w:hAnsi="Arial" w:cs="Arial"/>
          <w:i/>
          <w:sz w:val="20"/>
          <w:szCs w:val="20"/>
        </w:rPr>
        <w:t>n this section relate to the CIW</w:t>
      </w:r>
      <w:r w:rsidR="00391D67">
        <w:rPr>
          <w:rFonts w:ascii="Arial" w:hAnsi="Arial" w:cs="Arial"/>
          <w:i/>
          <w:sz w:val="20"/>
          <w:szCs w:val="20"/>
        </w:rPr>
        <w:t>’s key question</w:t>
      </w:r>
      <w:r w:rsidR="00950A76">
        <w:rPr>
          <w:rFonts w:ascii="Arial" w:hAnsi="Arial" w:cs="Arial"/>
          <w:i/>
          <w:sz w:val="20"/>
          <w:szCs w:val="20"/>
        </w:rPr>
        <w:t xml:space="preserve"> “Wellbeing</w:t>
      </w:r>
      <w:r w:rsidR="002A140F">
        <w:rPr>
          <w:rFonts w:ascii="Arial" w:hAnsi="Arial" w:cs="Arial"/>
          <w:i/>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3543"/>
        <w:gridCol w:w="3544"/>
      </w:tblGrid>
      <w:tr w:rsidR="001479E5" w:rsidTr="00987DC8">
        <w:trPr>
          <w:trHeight w:val="454"/>
        </w:trPr>
        <w:tc>
          <w:tcPr>
            <w:tcW w:w="3369" w:type="dxa"/>
            <w:shd w:val="clear" w:color="auto" w:fill="EAF1DD" w:themeFill="accent3" w:themeFillTint="33"/>
            <w:vAlign w:val="center"/>
          </w:tcPr>
          <w:p w:rsidR="001479E5" w:rsidRPr="0031407D" w:rsidRDefault="00A91B02" w:rsidP="00D05D5E">
            <w:pPr>
              <w:rPr>
                <w:rFonts w:ascii="Arial" w:hAnsi="Arial" w:cs="Arial"/>
                <w:sz w:val="20"/>
                <w:szCs w:val="20"/>
              </w:rPr>
            </w:pPr>
            <w:r>
              <w:rPr>
                <w:rFonts w:ascii="Arial" w:hAnsi="Arial" w:cs="Arial"/>
                <w:sz w:val="20"/>
                <w:szCs w:val="20"/>
              </w:rPr>
              <w:t>Mental Capacity A</w:t>
            </w:r>
            <w:r w:rsidR="001479E5" w:rsidRPr="0031407D">
              <w:rPr>
                <w:rFonts w:ascii="Arial" w:hAnsi="Arial" w:cs="Arial"/>
                <w:sz w:val="20"/>
                <w:szCs w:val="20"/>
              </w:rPr>
              <w:t>ssessment</w:t>
            </w:r>
            <w:r>
              <w:rPr>
                <w:rFonts w:ascii="Arial" w:hAnsi="Arial" w:cs="Arial"/>
                <w:sz w:val="20"/>
                <w:szCs w:val="20"/>
              </w:rPr>
              <w:t xml:space="preserve"> completed</w:t>
            </w:r>
            <w:r w:rsidR="001479E5" w:rsidRPr="0031407D">
              <w:rPr>
                <w:rFonts w:ascii="Arial" w:hAnsi="Arial" w:cs="Arial"/>
                <w:sz w:val="20"/>
                <w:szCs w:val="20"/>
              </w:rPr>
              <w:t>?</w:t>
            </w:r>
          </w:p>
        </w:tc>
        <w:tc>
          <w:tcPr>
            <w:tcW w:w="3543" w:type="dxa"/>
          </w:tcPr>
          <w:p w:rsidR="001479E5" w:rsidRPr="001479E5" w:rsidRDefault="001479E5" w:rsidP="00D05D5E">
            <w:pPr>
              <w:jc w:val="center"/>
              <w:rPr>
                <w:rFonts w:ascii="Arial" w:hAnsi="Arial" w:cs="Arial"/>
                <w:sz w:val="20"/>
                <w:szCs w:val="20"/>
              </w:rPr>
            </w:pPr>
            <w:r w:rsidRPr="001479E5">
              <w:rPr>
                <w:rFonts w:ascii="Arial" w:hAnsi="Arial" w:cs="Arial"/>
                <w:sz w:val="20"/>
                <w:szCs w:val="20"/>
              </w:rPr>
              <w:t>Yes</w:t>
            </w:r>
          </w:p>
          <w:p w:rsidR="001479E5" w:rsidRPr="001479E5" w:rsidRDefault="001479E5" w:rsidP="00D05D5E">
            <w:pPr>
              <w:jc w:val="center"/>
              <w:rPr>
                <w:rFonts w:ascii="Arial" w:hAnsi="Arial" w:cs="Arial"/>
                <w:sz w:val="20"/>
                <w:szCs w:val="20"/>
              </w:rPr>
            </w:pPr>
            <w:r w:rsidRPr="008A3CCE">
              <w:rPr>
                <w:rFonts w:ascii="Arial" w:hAnsi="Arial" w:cs="Arial"/>
                <w:sz w:val="36"/>
                <w:szCs w:val="20"/>
              </w:rPr>
              <w:t>□</w:t>
            </w:r>
          </w:p>
        </w:tc>
        <w:tc>
          <w:tcPr>
            <w:tcW w:w="3544" w:type="dxa"/>
          </w:tcPr>
          <w:p w:rsidR="001479E5" w:rsidRPr="001479E5" w:rsidRDefault="001479E5" w:rsidP="00D05D5E">
            <w:pPr>
              <w:jc w:val="center"/>
              <w:rPr>
                <w:rFonts w:ascii="Arial" w:hAnsi="Arial" w:cs="Arial"/>
                <w:sz w:val="20"/>
                <w:szCs w:val="20"/>
              </w:rPr>
            </w:pPr>
            <w:r w:rsidRPr="001479E5">
              <w:rPr>
                <w:rFonts w:ascii="Arial" w:hAnsi="Arial" w:cs="Arial"/>
                <w:sz w:val="20"/>
                <w:szCs w:val="20"/>
              </w:rPr>
              <w:t>No</w:t>
            </w:r>
          </w:p>
          <w:p w:rsidR="001479E5" w:rsidRPr="001479E5" w:rsidRDefault="001479E5" w:rsidP="00D05D5E">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r w:rsidR="001479E5" w:rsidTr="00987DC8">
        <w:tc>
          <w:tcPr>
            <w:tcW w:w="3369" w:type="dxa"/>
            <w:shd w:val="clear" w:color="auto" w:fill="EAF1DD" w:themeFill="accent3" w:themeFillTint="33"/>
            <w:vAlign w:val="center"/>
          </w:tcPr>
          <w:p w:rsidR="001479E5" w:rsidRPr="0031407D" w:rsidRDefault="001479E5" w:rsidP="00A91B02">
            <w:pPr>
              <w:rPr>
                <w:rFonts w:ascii="Arial" w:hAnsi="Arial" w:cs="Arial"/>
                <w:sz w:val="20"/>
                <w:szCs w:val="20"/>
              </w:rPr>
            </w:pPr>
            <w:r w:rsidRPr="0031407D">
              <w:rPr>
                <w:rFonts w:ascii="Arial" w:hAnsi="Arial" w:cs="Arial"/>
                <w:sz w:val="20"/>
                <w:szCs w:val="20"/>
              </w:rPr>
              <w:t xml:space="preserve">Best Interest Discussion </w:t>
            </w:r>
            <w:r w:rsidR="003416F7">
              <w:rPr>
                <w:rFonts w:ascii="Arial" w:hAnsi="Arial" w:cs="Arial"/>
                <w:sz w:val="20"/>
                <w:szCs w:val="20"/>
              </w:rPr>
              <w:t xml:space="preserve">took </w:t>
            </w:r>
            <w:r w:rsidR="003416F7" w:rsidRPr="0031407D">
              <w:rPr>
                <w:rFonts w:ascii="Arial" w:hAnsi="Arial" w:cs="Arial"/>
                <w:sz w:val="20"/>
                <w:szCs w:val="20"/>
              </w:rPr>
              <w:t>place</w:t>
            </w:r>
            <w:r w:rsidRPr="0031407D">
              <w:rPr>
                <w:rFonts w:ascii="Arial" w:hAnsi="Arial" w:cs="Arial"/>
                <w:sz w:val="20"/>
                <w:szCs w:val="20"/>
              </w:rPr>
              <w:t>?</w:t>
            </w:r>
          </w:p>
        </w:tc>
        <w:tc>
          <w:tcPr>
            <w:tcW w:w="3543" w:type="dxa"/>
          </w:tcPr>
          <w:p w:rsidR="001479E5" w:rsidRPr="001479E5" w:rsidRDefault="001479E5" w:rsidP="00D05D5E">
            <w:pPr>
              <w:jc w:val="center"/>
              <w:rPr>
                <w:rFonts w:ascii="Arial" w:hAnsi="Arial" w:cs="Arial"/>
                <w:sz w:val="20"/>
                <w:szCs w:val="20"/>
              </w:rPr>
            </w:pPr>
            <w:r w:rsidRPr="001479E5">
              <w:rPr>
                <w:rFonts w:ascii="Arial" w:hAnsi="Arial" w:cs="Arial"/>
                <w:sz w:val="20"/>
                <w:szCs w:val="20"/>
              </w:rPr>
              <w:t>Yes</w:t>
            </w:r>
          </w:p>
          <w:p w:rsidR="001479E5" w:rsidRPr="001479E5" w:rsidRDefault="001479E5" w:rsidP="00D05D5E">
            <w:pPr>
              <w:jc w:val="center"/>
              <w:rPr>
                <w:rFonts w:ascii="Arial" w:hAnsi="Arial" w:cs="Arial"/>
                <w:sz w:val="20"/>
                <w:szCs w:val="20"/>
              </w:rPr>
            </w:pPr>
            <w:r w:rsidRPr="008A3CCE">
              <w:rPr>
                <w:rFonts w:ascii="Arial" w:hAnsi="Arial" w:cs="Arial"/>
                <w:sz w:val="36"/>
                <w:szCs w:val="20"/>
              </w:rPr>
              <w:t>□</w:t>
            </w:r>
          </w:p>
        </w:tc>
        <w:tc>
          <w:tcPr>
            <w:tcW w:w="3544" w:type="dxa"/>
          </w:tcPr>
          <w:p w:rsidR="001479E5" w:rsidRPr="001479E5" w:rsidRDefault="001479E5" w:rsidP="00D05D5E">
            <w:pPr>
              <w:jc w:val="center"/>
              <w:rPr>
                <w:rFonts w:ascii="Arial" w:hAnsi="Arial" w:cs="Arial"/>
                <w:sz w:val="20"/>
                <w:szCs w:val="20"/>
              </w:rPr>
            </w:pPr>
            <w:r w:rsidRPr="001479E5">
              <w:rPr>
                <w:rFonts w:ascii="Arial" w:hAnsi="Arial" w:cs="Arial"/>
                <w:sz w:val="20"/>
                <w:szCs w:val="20"/>
              </w:rPr>
              <w:t>No</w:t>
            </w:r>
          </w:p>
          <w:p w:rsidR="001479E5" w:rsidRPr="001479E5" w:rsidRDefault="001479E5" w:rsidP="00D05D5E">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r w:rsidR="0031407D" w:rsidTr="00987DC8">
        <w:tc>
          <w:tcPr>
            <w:tcW w:w="3369" w:type="dxa"/>
            <w:shd w:val="clear" w:color="auto" w:fill="EAF1DD" w:themeFill="accent3" w:themeFillTint="33"/>
            <w:vAlign w:val="center"/>
          </w:tcPr>
          <w:p w:rsidR="0031407D" w:rsidRPr="0031407D" w:rsidRDefault="0031407D" w:rsidP="0031407D">
            <w:pPr>
              <w:rPr>
                <w:rFonts w:ascii="Arial" w:hAnsi="Arial" w:cs="Arial"/>
                <w:sz w:val="20"/>
                <w:szCs w:val="20"/>
              </w:rPr>
            </w:pPr>
            <w:r w:rsidRPr="0031407D">
              <w:rPr>
                <w:rFonts w:ascii="Arial" w:hAnsi="Arial" w:cs="Arial"/>
                <w:sz w:val="20"/>
                <w:szCs w:val="20"/>
              </w:rPr>
              <w:t>DNAR-CPR completed?</w:t>
            </w:r>
          </w:p>
        </w:tc>
        <w:tc>
          <w:tcPr>
            <w:tcW w:w="3543" w:type="dxa"/>
          </w:tcPr>
          <w:p w:rsidR="0031407D" w:rsidRPr="001479E5" w:rsidRDefault="0031407D" w:rsidP="00D05D5E">
            <w:pPr>
              <w:jc w:val="center"/>
              <w:rPr>
                <w:rFonts w:ascii="Arial" w:hAnsi="Arial" w:cs="Arial"/>
                <w:sz w:val="20"/>
                <w:szCs w:val="20"/>
              </w:rPr>
            </w:pPr>
            <w:r w:rsidRPr="001479E5">
              <w:rPr>
                <w:rFonts w:ascii="Arial" w:hAnsi="Arial" w:cs="Arial"/>
                <w:sz w:val="20"/>
                <w:szCs w:val="20"/>
              </w:rPr>
              <w:t>Yes</w:t>
            </w:r>
          </w:p>
          <w:p w:rsidR="0031407D" w:rsidRPr="001479E5" w:rsidRDefault="0031407D" w:rsidP="00D05D5E">
            <w:pPr>
              <w:jc w:val="center"/>
              <w:rPr>
                <w:rFonts w:ascii="Arial" w:hAnsi="Arial" w:cs="Arial"/>
                <w:sz w:val="20"/>
                <w:szCs w:val="20"/>
              </w:rPr>
            </w:pPr>
            <w:r w:rsidRPr="008A3CCE">
              <w:rPr>
                <w:rFonts w:ascii="Arial" w:hAnsi="Arial" w:cs="Arial"/>
                <w:sz w:val="36"/>
                <w:szCs w:val="20"/>
              </w:rPr>
              <w:t>□</w:t>
            </w:r>
          </w:p>
        </w:tc>
        <w:tc>
          <w:tcPr>
            <w:tcW w:w="3544" w:type="dxa"/>
          </w:tcPr>
          <w:p w:rsidR="0031407D" w:rsidRPr="001479E5" w:rsidRDefault="0031407D" w:rsidP="00D05D5E">
            <w:pPr>
              <w:jc w:val="center"/>
              <w:rPr>
                <w:rFonts w:ascii="Arial" w:hAnsi="Arial" w:cs="Arial"/>
                <w:sz w:val="20"/>
                <w:szCs w:val="20"/>
              </w:rPr>
            </w:pPr>
            <w:r w:rsidRPr="001479E5">
              <w:rPr>
                <w:rFonts w:ascii="Arial" w:hAnsi="Arial" w:cs="Arial"/>
                <w:sz w:val="20"/>
                <w:szCs w:val="20"/>
              </w:rPr>
              <w:t>No</w:t>
            </w:r>
          </w:p>
          <w:p w:rsidR="0031407D" w:rsidRPr="001479E5" w:rsidRDefault="0031407D" w:rsidP="00D05D5E">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bl>
    <w:p w:rsidR="002A140F" w:rsidRDefault="002A140F" w:rsidP="002A140F">
      <w:pPr>
        <w:rPr>
          <w:rFonts w:ascii="Arial" w:hAnsi="Arial" w:cs="Arial"/>
          <w:b/>
          <w:u w:val="single"/>
        </w:rPr>
      </w:pPr>
    </w:p>
    <w:p w:rsidR="002A140F" w:rsidRDefault="002A140F">
      <w:r w:rsidRPr="00391D67">
        <w:rPr>
          <w:rFonts w:ascii="Arial" w:hAnsi="Arial" w:cs="Arial"/>
          <w:b/>
          <w:u w:val="single"/>
        </w:rPr>
        <w:t xml:space="preserve">Section </w:t>
      </w:r>
      <w:r w:rsidR="00B853F6">
        <w:rPr>
          <w:rFonts w:ascii="Arial" w:hAnsi="Arial" w:cs="Arial"/>
          <w:b/>
          <w:u w:val="single"/>
        </w:rPr>
        <w:t>4</w:t>
      </w:r>
      <w:r w:rsidR="00371753">
        <w:rPr>
          <w:rFonts w:ascii="Arial" w:hAnsi="Arial" w:cs="Arial"/>
          <w:b/>
        </w:rPr>
        <w:t xml:space="preserve"> </w:t>
      </w:r>
      <w:r>
        <w:rPr>
          <w:rFonts w:ascii="Arial" w:hAnsi="Arial" w:cs="Arial"/>
          <w:i/>
          <w:sz w:val="20"/>
          <w:szCs w:val="20"/>
        </w:rPr>
        <w:t>All of the measures i</w:t>
      </w:r>
      <w:r w:rsidR="00950A76">
        <w:rPr>
          <w:rFonts w:ascii="Arial" w:hAnsi="Arial" w:cs="Arial"/>
          <w:i/>
          <w:sz w:val="20"/>
          <w:szCs w:val="20"/>
        </w:rPr>
        <w:t>n this section relate to the CIW</w:t>
      </w:r>
      <w:r>
        <w:rPr>
          <w:rFonts w:ascii="Arial" w:hAnsi="Arial" w:cs="Arial"/>
          <w:i/>
          <w:sz w:val="20"/>
          <w:szCs w:val="20"/>
        </w:rPr>
        <w:t xml:space="preserve">’s </w:t>
      </w:r>
      <w:r w:rsidR="00950A76">
        <w:rPr>
          <w:rFonts w:ascii="Arial" w:hAnsi="Arial" w:cs="Arial"/>
          <w:i/>
          <w:sz w:val="20"/>
          <w:szCs w:val="20"/>
        </w:rPr>
        <w:t>key question “Environment</w:t>
      </w:r>
      <w:r>
        <w:rPr>
          <w:rFonts w:ascii="Arial" w:hAnsi="Arial" w:cs="Arial"/>
          <w:i/>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3543"/>
        <w:gridCol w:w="3544"/>
      </w:tblGrid>
      <w:tr w:rsidR="005E6BBB" w:rsidTr="00987DC8">
        <w:tc>
          <w:tcPr>
            <w:tcW w:w="3369" w:type="dxa"/>
            <w:shd w:val="clear" w:color="auto" w:fill="92D050"/>
            <w:vAlign w:val="center"/>
          </w:tcPr>
          <w:p w:rsidR="005E6BBB" w:rsidRPr="001E3C16" w:rsidRDefault="005E6BBB" w:rsidP="00D05D5E">
            <w:pPr>
              <w:rPr>
                <w:rFonts w:ascii="Arial" w:hAnsi="Arial" w:cs="Arial"/>
                <w:sz w:val="20"/>
                <w:szCs w:val="20"/>
              </w:rPr>
            </w:pPr>
            <w:r w:rsidRPr="005E6BBB">
              <w:rPr>
                <w:rFonts w:ascii="Arial" w:hAnsi="Arial" w:cs="Arial"/>
                <w:sz w:val="20"/>
                <w:szCs w:val="20"/>
              </w:rPr>
              <w:t>Number of staff who have received E</w:t>
            </w:r>
            <w:r w:rsidR="003416F7">
              <w:rPr>
                <w:rFonts w:ascii="Arial" w:hAnsi="Arial" w:cs="Arial"/>
                <w:sz w:val="20"/>
                <w:szCs w:val="20"/>
              </w:rPr>
              <w:t xml:space="preserve">nd </w:t>
            </w:r>
            <w:r w:rsidRPr="005E6BBB">
              <w:rPr>
                <w:rFonts w:ascii="Arial" w:hAnsi="Arial" w:cs="Arial"/>
                <w:sz w:val="20"/>
                <w:szCs w:val="20"/>
              </w:rPr>
              <w:t>o</w:t>
            </w:r>
            <w:r w:rsidR="003416F7">
              <w:rPr>
                <w:rFonts w:ascii="Arial" w:hAnsi="Arial" w:cs="Arial"/>
                <w:sz w:val="20"/>
                <w:szCs w:val="20"/>
              </w:rPr>
              <w:t xml:space="preserve">f </w:t>
            </w:r>
            <w:r w:rsidRPr="005E6BBB">
              <w:rPr>
                <w:rFonts w:ascii="Arial" w:hAnsi="Arial" w:cs="Arial"/>
                <w:sz w:val="20"/>
                <w:szCs w:val="20"/>
              </w:rPr>
              <w:t>L</w:t>
            </w:r>
            <w:r w:rsidR="003416F7">
              <w:rPr>
                <w:rFonts w:ascii="Arial" w:hAnsi="Arial" w:cs="Arial"/>
                <w:sz w:val="20"/>
                <w:szCs w:val="20"/>
              </w:rPr>
              <w:t xml:space="preserve">ife </w:t>
            </w:r>
            <w:r w:rsidRPr="005E6BBB">
              <w:rPr>
                <w:rFonts w:ascii="Arial" w:hAnsi="Arial" w:cs="Arial"/>
                <w:sz w:val="20"/>
                <w:szCs w:val="20"/>
              </w:rPr>
              <w:t>C</w:t>
            </w:r>
            <w:r w:rsidR="003416F7">
              <w:rPr>
                <w:rFonts w:ascii="Arial" w:hAnsi="Arial" w:cs="Arial"/>
                <w:sz w:val="20"/>
                <w:szCs w:val="20"/>
              </w:rPr>
              <w:t>are</w:t>
            </w:r>
            <w:r w:rsidRPr="005E6BBB">
              <w:rPr>
                <w:rFonts w:ascii="Arial" w:hAnsi="Arial" w:cs="Arial"/>
                <w:sz w:val="20"/>
                <w:szCs w:val="20"/>
              </w:rPr>
              <w:t xml:space="preserve"> training</w:t>
            </w:r>
          </w:p>
        </w:tc>
        <w:tc>
          <w:tcPr>
            <w:tcW w:w="7087" w:type="dxa"/>
            <w:gridSpan w:val="2"/>
          </w:tcPr>
          <w:p w:rsidR="005E6BBB" w:rsidRPr="001479E5" w:rsidRDefault="005E6BBB" w:rsidP="00B27125">
            <w:pPr>
              <w:jc w:val="center"/>
              <w:rPr>
                <w:rFonts w:ascii="Arial" w:hAnsi="Arial" w:cs="Arial"/>
                <w:sz w:val="20"/>
                <w:szCs w:val="20"/>
              </w:rPr>
            </w:pPr>
          </w:p>
        </w:tc>
      </w:tr>
      <w:tr w:rsidR="00B27125" w:rsidTr="00987DC8">
        <w:tc>
          <w:tcPr>
            <w:tcW w:w="3369" w:type="dxa"/>
            <w:shd w:val="clear" w:color="auto" w:fill="92D050"/>
            <w:vAlign w:val="center"/>
          </w:tcPr>
          <w:p w:rsidR="00B27125" w:rsidRPr="00BC1171" w:rsidRDefault="00A91B02" w:rsidP="00F73945">
            <w:pPr>
              <w:rPr>
                <w:rFonts w:ascii="Arial" w:hAnsi="Arial" w:cs="Arial"/>
                <w:sz w:val="20"/>
                <w:szCs w:val="20"/>
              </w:rPr>
            </w:pPr>
            <w:r>
              <w:rPr>
                <w:rFonts w:ascii="Arial" w:hAnsi="Arial" w:cs="Arial"/>
                <w:sz w:val="20"/>
                <w:szCs w:val="20"/>
              </w:rPr>
              <w:t>A</w:t>
            </w:r>
            <w:r w:rsidR="00B27125" w:rsidRPr="001E3C16">
              <w:rPr>
                <w:rFonts w:ascii="Arial" w:hAnsi="Arial" w:cs="Arial"/>
                <w:sz w:val="20"/>
                <w:szCs w:val="20"/>
              </w:rPr>
              <w:t>nticip</w:t>
            </w:r>
            <w:r>
              <w:rPr>
                <w:rFonts w:ascii="Arial" w:hAnsi="Arial" w:cs="Arial"/>
                <w:sz w:val="20"/>
                <w:szCs w:val="20"/>
              </w:rPr>
              <w:t xml:space="preserve">atory </w:t>
            </w:r>
            <w:r w:rsidR="00F73945">
              <w:rPr>
                <w:rFonts w:ascii="Arial" w:hAnsi="Arial" w:cs="Arial"/>
                <w:sz w:val="20"/>
                <w:szCs w:val="20"/>
              </w:rPr>
              <w:t>medicines considered?</w:t>
            </w:r>
          </w:p>
        </w:tc>
        <w:tc>
          <w:tcPr>
            <w:tcW w:w="3543" w:type="dxa"/>
          </w:tcPr>
          <w:p w:rsidR="00B27125" w:rsidRPr="001479E5" w:rsidRDefault="00B27125" w:rsidP="00B27125">
            <w:pPr>
              <w:jc w:val="center"/>
              <w:rPr>
                <w:rFonts w:ascii="Arial" w:hAnsi="Arial" w:cs="Arial"/>
                <w:sz w:val="20"/>
                <w:szCs w:val="20"/>
              </w:rPr>
            </w:pPr>
            <w:r w:rsidRPr="001479E5">
              <w:rPr>
                <w:rFonts w:ascii="Arial" w:hAnsi="Arial" w:cs="Arial"/>
                <w:sz w:val="20"/>
                <w:szCs w:val="20"/>
              </w:rPr>
              <w:t>Yes</w:t>
            </w:r>
          </w:p>
          <w:p w:rsidR="00B27125" w:rsidRPr="001479E5" w:rsidRDefault="00B27125" w:rsidP="00B27125">
            <w:pPr>
              <w:jc w:val="center"/>
              <w:rPr>
                <w:rFonts w:ascii="Arial" w:hAnsi="Arial" w:cs="Arial"/>
                <w:sz w:val="20"/>
                <w:szCs w:val="20"/>
              </w:rPr>
            </w:pPr>
            <w:r w:rsidRPr="008A3CCE">
              <w:rPr>
                <w:rFonts w:ascii="Arial" w:hAnsi="Arial" w:cs="Arial"/>
                <w:sz w:val="36"/>
                <w:szCs w:val="20"/>
              </w:rPr>
              <w:t>□</w:t>
            </w:r>
          </w:p>
        </w:tc>
        <w:tc>
          <w:tcPr>
            <w:tcW w:w="3544" w:type="dxa"/>
          </w:tcPr>
          <w:p w:rsidR="00B27125" w:rsidRPr="001479E5" w:rsidRDefault="00B27125" w:rsidP="00B27125">
            <w:pPr>
              <w:jc w:val="center"/>
              <w:rPr>
                <w:rFonts w:ascii="Arial" w:hAnsi="Arial" w:cs="Arial"/>
                <w:sz w:val="20"/>
                <w:szCs w:val="20"/>
              </w:rPr>
            </w:pPr>
            <w:r w:rsidRPr="001479E5">
              <w:rPr>
                <w:rFonts w:ascii="Arial" w:hAnsi="Arial" w:cs="Arial"/>
                <w:sz w:val="20"/>
                <w:szCs w:val="20"/>
              </w:rPr>
              <w:t>No</w:t>
            </w:r>
          </w:p>
          <w:p w:rsidR="00B27125" w:rsidRPr="001479E5" w:rsidRDefault="00B27125" w:rsidP="00B27125">
            <w:pPr>
              <w:jc w:val="center"/>
              <w:rPr>
                <w:rFonts w:ascii="Arial" w:hAnsi="Arial" w:cs="Arial"/>
                <w:sz w:val="20"/>
                <w:szCs w:val="20"/>
              </w:rPr>
            </w:pPr>
            <w:r w:rsidRPr="008A3CCE">
              <w:rPr>
                <w:rFonts w:ascii="Arial" w:hAnsi="Arial" w:cs="Arial"/>
                <w:sz w:val="36"/>
                <w:szCs w:val="20"/>
              </w:rPr>
              <w:t>□</w:t>
            </w:r>
          </w:p>
        </w:tc>
      </w:tr>
    </w:tbl>
    <w:p w:rsidR="005E6BBB" w:rsidRDefault="005E6BBB" w:rsidP="005306E3">
      <w:pPr>
        <w:tabs>
          <w:tab w:val="left" w:pos="9516"/>
        </w:tabs>
        <w:rPr>
          <w:rFonts w:ascii="Arial" w:hAnsi="Arial" w:cs="Arial"/>
          <w:b/>
          <w:u w:val="single"/>
        </w:rPr>
      </w:pPr>
    </w:p>
    <w:p w:rsidR="005E6BBB" w:rsidRDefault="005E6BBB" w:rsidP="005306E3">
      <w:pPr>
        <w:tabs>
          <w:tab w:val="left" w:pos="9516"/>
        </w:tabs>
        <w:rPr>
          <w:rFonts w:ascii="Arial" w:hAnsi="Arial" w:cs="Arial"/>
          <w:b/>
          <w:u w:val="single"/>
        </w:rPr>
      </w:pPr>
    </w:p>
    <w:p w:rsidR="002A140F" w:rsidRDefault="002A140F" w:rsidP="005306E3">
      <w:pPr>
        <w:tabs>
          <w:tab w:val="left" w:pos="9516"/>
        </w:tabs>
      </w:pPr>
      <w:r w:rsidRPr="00391D67">
        <w:rPr>
          <w:rFonts w:ascii="Arial" w:hAnsi="Arial" w:cs="Arial"/>
          <w:b/>
          <w:u w:val="single"/>
        </w:rPr>
        <w:lastRenderedPageBreak/>
        <w:t xml:space="preserve">Section </w:t>
      </w:r>
      <w:r w:rsidR="005E6BBB">
        <w:rPr>
          <w:rFonts w:ascii="Arial" w:hAnsi="Arial" w:cs="Arial"/>
          <w:b/>
          <w:u w:val="single"/>
        </w:rPr>
        <w:t xml:space="preserve">5 </w:t>
      </w:r>
      <w:r>
        <w:rPr>
          <w:rFonts w:ascii="Arial" w:hAnsi="Arial" w:cs="Arial"/>
          <w:i/>
          <w:sz w:val="20"/>
          <w:szCs w:val="20"/>
        </w:rPr>
        <w:t>All of the measures in this section rela</w:t>
      </w:r>
      <w:r w:rsidR="00950A76">
        <w:rPr>
          <w:rFonts w:ascii="Arial" w:hAnsi="Arial" w:cs="Arial"/>
          <w:i/>
          <w:sz w:val="20"/>
          <w:szCs w:val="20"/>
        </w:rPr>
        <w:t>te to the CIW’s key question “Care and Support</w:t>
      </w:r>
      <w:r>
        <w:rPr>
          <w:rFonts w:ascii="Arial" w:hAnsi="Arial" w:cs="Arial"/>
          <w:i/>
          <w:sz w:val="20"/>
          <w:szCs w:val="20"/>
        </w:rPr>
        <w:t>?”</w:t>
      </w:r>
      <w:r w:rsidR="005306E3">
        <w:rPr>
          <w:rFonts w:ascii="Arial" w:hAnsi="Arial" w:cs="Arial"/>
          <w:i/>
          <w:sz w:val="20"/>
          <w:szCs w:val="20"/>
        </w:rPr>
        <w:tab/>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3543"/>
        <w:gridCol w:w="3544"/>
      </w:tblGrid>
      <w:tr w:rsidR="0031407D" w:rsidTr="00987DC8">
        <w:tc>
          <w:tcPr>
            <w:tcW w:w="3369" w:type="dxa"/>
            <w:shd w:val="clear" w:color="auto" w:fill="FFC000"/>
            <w:vAlign w:val="center"/>
          </w:tcPr>
          <w:p w:rsidR="0031407D" w:rsidRPr="001479E5" w:rsidRDefault="00A91B02" w:rsidP="00A91B02">
            <w:pPr>
              <w:rPr>
                <w:rFonts w:ascii="Arial" w:hAnsi="Arial" w:cs="Arial"/>
                <w:sz w:val="20"/>
                <w:szCs w:val="20"/>
              </w:rPr>
            </w:pPr>
            <w:r>
              <w:rPr>
                <w:rFonts w:ascii="Arial" w:hAnsi="Arial" w:cs="Arial"/>
                <w:sz w:val="20"/>
                <w:szCs w:val="20"/>
              </w:rPr>
              <w:t>C</w:t>
            </w:r>
            <w:r w:rsidR="00BC1171">
              <w:rPr>
                <w:rFonts w:ascii="Arial" w:hAnsi="Arial" w:cs="Arial"/>
                <w:sz w:val="20"/>
                <w:szCs w:val="20"/>
              </w:rPr>
              <w:t>onvers</w:t>
            </w:r>
            <w:r>
              <w:rPr>
                <w:rFonts w:ascii="Arial" w:hAnsi="Arial" w:cs="Arial"/>
                <w:sz w:val="20"/>
                <w:szCs w:val="20"/>
              </w:rPr>
              <w:t>ations about E</w:t>
            </w:r>
            <w:r w:rsidR="003416F7">
              <w:rPr>
                <w:rFonts w:ascii="Arial" w:hAnsi="Arial" w:cs="Arial"/>
                <w:sz w:val="20"/>
                <w:szCs w:val="20"/>
              </w:rPr>
              <w:t xml:space="preserve">nd </w:t>
            </w:r>
            <w:r>
              <w:rPr>
                <w:rFonts w:ascii="Arial" w:hAnsi="Arial" w:cs="Arial"/>
                <w:sz w:val="20"/>
                <w:szCs w:val="20"/>
              </w:rPr>
              <w:t>o</w:t>
            </w:r>
            <w:r w:rsidR="003416F7">
              <w:rPr>
                <w:rFonts w:ascii="Arial" w:hAnsi="Arial" w:cs="Arial"/>
                <w:sz w:val="20"/>
                <w:szCs w:val="20"/>
              </w:rPr>
              <w:t xml:space="preserve">f </w:t>
            </w:r>
            <w:r>
              <w:rPr>
                <w:rFonts w:ascii="Arial" w:hAnsi="Arial" w:cs="Arial"/>
                <w:sz w:val="20"/>
                <w:szCs w:val="20"/>
              </w:rPr>
              <w:t>L</w:t>
            </w:r>
            <w:r w:rsidR="003416F7">
              <w:rPr>
                <w:rFonts w:ascii="Arial" w:hAnsi="Arial" w:cs="Arial"/>
                <w:sz w:val="20"/>
                <w:szCs w:val="20"/>
              </w:rPr>
              <w:t xml:space="preserve">ife </w:t>
            </w:r>
            <w:r>
              <w:rPr>
                <w:rFonts w:ascii="Arial" w:hAnsi="Arial" w:cs="Arial"/>
                <w:sz w:val="20"/>
                <w:szCs w:val="20"/>
              </w:rPr>
              <w:t>C</w:t>
            </w:r>
            <w:r w:rsidR="003416F7">
              <w:rPr>
                <w:rFonts w:ascii="Arial" w:hAnsi="Arial" w:cs="Arial"/>
                <w:sz w:val="20"/>
                <w:szCs w:val="20"/>
              </w:rPr>
              <w:t>are</w:t>
            </w:r>
            <w:r>
              <w:rPr>
                <w:rFonts w:ascii="Arial" w:hAnsi="Arial" w:cs="Arial"/>
                <w:sz w:val="20"/>
                <w:szCs w:val="20"/>
              </w:rPr>
              <w:t xml:space="preserve"> decisions took</w:t>
            </w:r>
            <w:r w:rsidR="00BC1171">
              <w:rPr>
                <w:rFonts w:ascii="Arial" w:hAnsi="Arial" w:cs="Arial"/>
                <w:sz w:val="20"/>
                <w:szCs w:val="20"/>
              </w:rPr>
              <w:t xml:space="preserve"> place </w:t>
            </w:r>
          </w:p>
        </w:tc>
        <w:tc>
          <w:tcPr>
            <w:tcW w:w="3543" w:type="dxa"/>
          </w:tcPr>
          <w:p w:rsidR="0031407D" w:rsidRPr="001479E5" w:rsidRDefault="0031407D" w:rsidP="00D05D5E">
            <w:pPr>
              <w:jc w:val="center"/>
              <w:rPr>
                <w:rFonts w:ascii="Arial" w:hAnsi="Arial" w:cs="Arial"/>
                <w:sz w:val="20"/>
                <w:szCs w:val="20"/>
              </w:rPr>
            </w:pPr>
            <w:r w:rsidRPr="001479E5">
              <w:rPr>
                <w:rFonts w:ascii="Arial" w:hAnsi="Arial" w:cs="Arial"/>
                <w:sz w:val="20"/>
                <w:szCs w:val="20"/>
              </w:rPr>
              <w:t>Yes</w:t>
            </w:r>
          </w:p>
          <w:p w:rsidR="0031407D" w:rsidRPr="001479E5" w:rsidRDefault="0031407D" w:rsidP="00D05D5E">
            <w:pPr>
              <w:jc w:val="center"/>
              <w:rPr>
                <w:rFonts w:ascii="Arial" w:hAnsi="Arial" w:cs="Arial"/>
                <w:sz w:val="20"/>
                <w:szCs w:val="20"/>
              </w:rPr>
            </w:pPr>
            <w:r w:rsidRPr="008A3CCE">
              <w:rPr>
                <w:rFonts w:ascii="Arial" w:hAnsi="Arial" w:cs="Arial"/>
                <w:sz w:val="36"/>
                <w:szCs w:val="20"/>
              </w:rPr>
              <w:t>□</w:t>
            </w:r>
          </w:p>
        </w:tc>
        <w:tc>
          <w:tcPr>
            <w:tcW w:w="3544" w:type="dxa"/>
          </w:tcPr>
          <w:p w:rsidR="0031407D" w:rsidRPr="001479E5" w:rsidRDefault="0031407D" w:rsidP="00D05D5E">
            <w:pPr>
              <w:jc w:val="center"/>
              <w:rPr>
                <w:rFonts w:ascii="Arial" w:hAnsi="Arial" w:cs="Arial"/>
                <w:sz w:val="20"/>
                <w:szCs w:val="20"/>
              </w:rPr>
            </w:pPr>
            <w:r w:rsidRPr="001479E5">
              <w:rPr>
                <w:rFonts w:ascii="Arial" w:hAnsi="Arial" w:cs="Arial"/>
                <w:sz w:val="20"/>
                <w:szCs w:val="20"/>
              </w:rPr>
              <w:t>No</w:t>
            </w:r>
          </w:p>
          <w:p w:rsidR="0031407D" w:rsidRPr="001479E5" w:rsidRDefault="0031407D" w:rsidP="00D05D5E">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r w:rsidR="00BC1171" w:rsidTr="00987DC8">
        <w:tc>
          <w:tcPr>
            <w:tcW w:w="3369" w:type="dxa"/>
            <w:shd w:val="clear" w:color="auto" w:fill="FFC000"/>
            <w:vAlign w:val="center"/>
          </w:tcPr>
          <w:p w:rsidR="00BC1171" w:rsidRDefault="00A91B02" w:rsidP="00A91B02">
            <w:pPr>
              <w:rPr>
                <w:rFonts w:ascii="Arial" w:hAnsi="Arial" w:cs="Arial"/>
                <w:sz w:val="20"/>
                <w:szCs w:val="20"/>
              </w:rPr>
            </w:pPr>
            <w:r>
              <w:rPr>
                <w:rFonts w:ascii="Arial" w:hAnsi="Arial" w:cs="Arial"/>
                <w:sz w:val="20"/>
                <w:szCs w:val="20"/>
              </w:rPr>
              <w:t>I</w:t>
            </w:r>
            <w:r w:rsidR="00BC1171">
              <w:rPr>
                <w:rFonts w:ascii="Arial" w:hAnsi="Arial" w:cs="Arial"/>
                <w:sz w:val="20"/>
                <w:szCs w:val="20"/>
              </w:rPr>
              <w:t xml:space="preserve">nformation given about </w:t>
            </w:r>
            <w:r>
              <w:rPr>
                <w:rFonts w:ascii="Arial" w:hAnsi="Arial" w:cs="Arial"/>
                <w:sz w:val="20"/>
                <w:szCs w:val="20"/>
              </w:rPr>
              <w:t>approaching end of life</w:t>
            </w:r>
            <w:r w:rsidR="00BC1171">
              <w:rPr>
                <w:rFonts w:ascii="Arial" w:hAnsi="Arial" w:cs="Arial"/>
                <w:sz w:val="20"/>
                <w:szCs w:val="20"/>
              </w:rPr>
              <w:t>?</w:t>
            </w:r>
          </w:p>
        </w:tc>
        <w:tc>
          <w:tcPr>
            <w:tcW w:w="3543" w:type="dxa"/>
          </w:tcPr>
          <w:p w:rsidR="00BC1171" w:rsidRPr="001479E5" w:rsidRDefault="00BC1171" w:rsidP="00D05D5E">
            <w:pPr>
              <w:jc w:val="center"/>
              <w:rPr>
                <w:rFonts w:ascii="Arial" w:hAnsi="Arial" w:cs="Arial"/>
                <w:sz w:val="20"/>
                <w:szCs w:val="20"/>
              </w:rPr>
            </w:pPr>
            <w:r w:rsidRPr="001479E5">
              <w:rPr>
                <w:rFonts w:ascii="Arial" w:hAnsi="Arial" w:cs="Arial"/>
                <w:sz w:val="20"/>
                <w:szCs w:val="20"/>
              </w:rPr>
              <w:t>Yes</w:t>
            </w:r>
          </w:p>
          <w:p w:rsidR="00BC1171" w:rsidRPr="001479E5" w:rsidRDefault="00BC1171" w:rsidP="00D05D5E">
            <w:pPr>
              <w:jc w:val="center"/>
              <w:rPr>
                <w:rFonts w:ascii="Arial" w:hAnsi="Arial" w:cs="Arial"/>
                <w:sz w:val="20"/>
                <w:szCs w:val="20"/>
              </w:rPr>
            </w:pPr>
            <w:r w:rsidRPr="008A3CCE">
              <w:rPr>
                <w:rFonts w:ascii="Arial" w:hAnsi="Arial" w:cs="Arial"/>
                <w:sz w:val="36"/>
                <w:szCs w:val="20"/>
              </w:rPr>
              <w:t>□</w:t>
            </w:r>
          </w:p>
        </w:tc>
        <w:tc>
          <w:tcPr>
            <w:tcW w:w="3544" w:type="dxa"/>
          </w:tcPr>
          <w:p w:rsidR="00BC1171" w:rsidRPr="001479E5" w:rsidRDefault="00BC1171" w:rsidP="00D05D5E">
            <w:pPr>
              <w:jc w:val="center"/>
              <w:rPr>
                <w:rFonts w:ascii="Arial" w:hAnsi="Arial" w:cs="Arial"/>
                <w:sz w:val="20"/>
                <w:szCs w:val="20"/>
              </w:rPr>
            </w:pPr>
            <w:r w:rsidRPr="001479E5">
              <w:rPr>
                <w:rFonts w:ascii="Arial" w:hAnsi="Arial" w:cs="Arial"/>
                <w:sz w:val="20"/>
                <w:szCs w:val="20"/>
              </w:rPr>
              <w:t>No</w:t>
            </w:r>
          </w:p>
          <w:p w:rsidR="00BC1171" w:rsidRPr="001479E5" w:rsidRDefault="00BC1171" w:rsidP="00D05D5E">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r w:rsidR="00BC1171" w:rsidTr="00987DC8">
        <w:tc>
          <w:tcPr>
            <w:tcW w:w="3369" w:type="dxa"/>
            <w:shd w:val="clear" w:color="auto" w:fill="FFC000"/>
            <w:vAlign w:val="center"/>
          </w:tcPr>
          <w:p w:rsidR="00BC1171" w:rsidRDefault="00A91B02" w:rsidP="00A91B02">
            <w:pPr>
              <w:rPr>
                <w:rFonts w:ascii="Arial" w:hAnsi="Arial" w:cs="Arial"/>
                <w:sz w:val="20"/>
                <w:szCs w:val="20"/>
              </w:rPr>
            </w:pPr>
            <w:r>
              <w:rPr>
                <w:rFonts w:ascii="Arial" w:hAnsi="Arial" w:cs="Arial"/>
                <w:sz w:val="20"/>
                <w:szCs w:val="20"/>
              </w:rPr>
              <w:t>B</w:t>
            </w:r>
            <w:r w:rsidR="00BC1171">
              <w:rPr>
                <w:rFonts w:ascii="Arial" w:hAnsi="Arial" w:cs="Arial"/>
                <w:sz w:val="20"/>
                <w:szCs w:val="20"/>
              </w:rPr>
              <w:t xml:space="preserve">ereavement support offered </w:t>
            </w:r>
          </w:p>
        </w:tc>
        <w:tc>
          <w:tcPr>
            <w:tcW w:w="3543" w:type="dxa"/>
          </w:tcPr>
          <w:p w:rsidR="00BC1171" w:rsidRPr="001479E5" w:rsidRDefault="00BC1171" w:rsidP="00D05D5E">
            <w:pPr>
              <w:jc w:val="center"/>
              <w:rPr>
                <w:rFonts w:ascii="Arial" w:hAnsi="Arial" w:cs="Arial"/>
                <w:sz w:val="20"/>
                <w:szCs w:val="20"/>
              </w:rPr>
            </w:pPr>
            <w:r w:rsidRPr="001479E5">
              <w:rPr>
                <w:rFonts w:ascii="Arial" w:hAnsi="Arial" w:cs="Arial"/>
                <w:sz w:val="20"/>
                <w:szCs w:val="20"/>
              </w:rPr>
              <w:t>Yes</w:t>
            </w:r>
          </w:p>
          <w:p w:rsidR="00BC1171" w:rsidRPr="001479E5" w:rsidRDefault="00BC1171" w:rsidP="00D05D5E">
            <w:pPr>
              <w:jc w:val="center"/>
              <w:rPr>
                <w:rFonts w:ascii="Arial" w:hAnsi="Arial" w:cs="Arial"/>
                <w:sz w:val="20"/>
                <w:szCs w:val="20"/>
              </w:rPr>
            </w:pPr>
            <w:r w:rsidRPr="008A3CCE">
              <w:rPr>
                <w:rFonts w:ascii="Arial" w:hAnsi="Arial" w:cs="Arial"/>
                <w:sz w:val="36"/>
                <w:szCs w:val="20"/>
              </w:rPr>
              <w:t>□</w:t>
            </w:r>
          </w:p>
        </w:tc>
        <w:tc>
          <w:tcPr>
            <w:tcW w:w="3544" w:type="dxa"/>
          </w:tcPr>
          <w:p w:rsidR="00BC1171" w:rsidRPr="001479E5" w:rsidRDefault="00BC1171" w:rsidP="00D05D5E">
            <w:pPr>
              <w:jc w:val="center"/>
              <w:rPr>
                <w:rFonts w:ascii="Arial" w:hAnsi="Arial" w:cs="Arial"/>
                <w:sz w:val="20"/>
                <w:szCs w:val="20"/>
              </w:rPr>
            </w:pPr>
            <w:r w:rsidRPr="001479E5">
              <w:rPr>
                <w:rFonts w:ascii="Arial" w:hAnsi="Arial" w:cs="Arial"/>
                <w:sz w:val="20"/>
                <w:szCs w:val="20"/>
              </w:rPr>
              <w:t>No</w:t>
            </w:r>
          </w:p>
          <w:p w:rsidR="00BC1171" w:rsidRPr="001479E5" w:rsidRDefault="00BC1171" w:rsidP="00D05D5E">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bl>
    <w:p w:rsidR="00371753" w:rsidRDefault="00371753">
      <w:pPr>
        <w:rPr>
          <w:rFonts w:ascii="Arial" w:hAnsi="Arial" w:cs="Arial"/>
          <w:b/>
          <w:u w:val="single"/>
        </w:rPr>
      </w:pPr>
    </w:p>
    <w:p w:rsidR="005306E3" w:rsidRDefault="005306E3">
      <w:r w:rsidRPr="00391D67">
        <w:rPr>
          <w:rFonts w:ascii="Arial" w:hAnsi="Arial" w:cs="Arial"/>
          <w:b/>
          <w:u w:val="single"/>
        </w:rPr>
        <w:t xml:space="preserve">Section </w:t>
      </w:r>
      <w:r w:rsidR="005E6BBB">
        <w:rPr>
          <w:rFonts w:ascii="Arial" w:hAnsi="Arial" w:cs="Arial"/>
          <w:b/>
          <w:u w:val="single"/>
        </w:rPr>
        <w:t>6</w:t>
      </w:r>
      <w:r w:rsidR="00371753">
        <w:rPr>
          <w:rFonts w:ascii="Arial" w:hAnsi="Arial" w:cs="Arial"/>
          <w:b/>
        </w:rPr>
        <w:t xml:space="preserve"> </w:t>
      </w:r>
      <w:r>
        <w:rPr>
          <w:rFonts w:ascii="Arial" w:hAnsi="Arial" w:cs="Arial"/>
          <w:i/>
          <w:sz w:val="20"/>
          <w:szCs w:val="20"/>
        </w:rPr>
        <w:t>All of the measures i</w:t>
      </w:r>
      <w:r w:rsidR="00950A76">
        <w:rPr>
          <w:rFonts w:ascii="Arial" w:hAnsi="Arial" w:cs="Arial"/>
          <w:i/>
          <w:sz w:val="20"/>
          <w:szCs w:val="20"/>
        </w:rPr>
        <w:t>n this section relate to the CIW</w:t>
      </w:r>
      <w:r>
        <w:rPr>
          <w:rFonts w:ascii="Arial" w:hAnsi="Arial" w:cs="Arial"/>
          <w:i/>
          <w:sz w:val="20"/>
          <w:szCs w:val="20"/>
        </w:rPr>
        <w:t>’s key question “</w:t>
      </w:r>
      <w:r w:rsidR="00950A76">
        <w:rPr>
          <w:rFonts w:ascii="Arial" w:hAnsi="Arial" w:cs="Arial"/>
          <w:i/>
          <w:sz w:val="20"/>
          <w:szCs w:val="20"/>
        </w:rPr>
        <w:t>Wellbeing</w:t>
      </w:r>
      <w:r>
        <w:rPr>
          <w:rFonts w:ascii="Arial" w:hAnsi="Arial" w:cs="Arial"/>
          <w:i/>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1417"/>
        <w:gridCol w:w="1417"/>
        <w:gridCol w:w="709"/>
        <w:gridCol w:w="709"/>
        <w:gridCol w:w="1417"/>
        <w:gridCol w:w="1418"/>
      </w:tblGrid>
      <w:tr w:rsidR="00F73945" w:rsidTr="00987DC8">
        <w:tc>
          <w:tcPr>
            <w:tcW w:w="3369" w:type="dxa"/>
            <w:shd w:val="clear" w:color="auto" w:fill="EAF1DD" w:themeFill="accent3" w:themeFillTint="33"/>
            <w:vAlign w:val="center"/>
          </w:tcPr>
          <w:p w:rsidR="00F73945" w:rsidRDefault="00F73945" w:rsidP="00A91B02">
            <w:pPr>
              <w:rPr>
                <w:rFonts w:ascii="Arial" w:hAnsi="Arial" w:cs="Arial"/>
                <w:sz w:val="20"/>
                <w:szCs w:val="20"/>
              </w:rPr>
            </w:pPr>
            <w:r w:rsidRPr="00F73945">
              <w:rPr>
                <w:rFonts w:ascii="Arial" w:hAnsi="Arial" w:cs="Arial"/>
                <w:sz w:val="20"/>
                <w:szCs w:val="20"/>
              </w:rPr>
              <w:t>E</w:t>
            </w:r>
            <w:r w:rsidR="003416F7">
              <w:rPr>
                <w:rFonts w:ascii="Arial" w:hAnsi="Arial" w:cs="Arial"/>
                <w:sz w:val="20"/>
                <w:szCs w:val="20"/>
              </w:rPr>
              <w:t xml:space="preserve">nd </w:t>
            </w:r>
            <w:r w:rsidRPr="00F73945">
              <w:rPr>
                <w:rFonts w:ascii="Arial" w:hAnsi="Arial" w:cs="Arial"/>
                <w:sz w:val="20"/>
                <w:szCs w:val="20"/>
              </w:rPr>
              <w:t>o</w:t>
            </w:r>
            <w:r w:rsidR="003416F7">
              <w:rPr>
                <w:rFonts w:ascii="Arial" w:hAnsi="Arial" w:cs="Arial"/>
                <w:sz w:val="20"/>
                <w:szCs w:val="20"/>
              </w:rPr>
              <w:t xml:space="preserve">f </w:t>
            </w:r>
            <w:r w:rsidRPr="00F73945">
              <w:rPr>
                <w:rFonts w:ascii="Arial" w:hAnsi="Arial" w:cs="Arial"/>
                <w:sz w:val="20"/>
                <w:szCs w:val="20"/>
              </w:rPr>
              <w:t>L</w:t>
            </w:r>
            <w:r w:rsidR="003416F7">
              <w:rPr>
                <w:rFonts w:ascii="Arial" w:hAnsi="Arial" w:cs="Arial"/>
                <w:sz w:val="20"/>
                <w:szCs w:val="20"/>
              </w:rPr>
              <w:t xml:space="preserve">ife </w:t>
            </w:r>
            <w:r w:rsidRPr="00F73945">
              <w:rPr>
                <w:rFonts w:ascii="Arial" w:hAnsi="Arial" w:cs="Arial"/>
                <w:sz w:val="20"/>
                <w:szCs w:val="20"/>
              </w:rPr>
              <w:t>C</w:t>
            </w:r>
            <w:r w:rsidR="003416F7">
              <w:rPr>
                <w:rFonts w:ascii="Arial" w:hAnsi="Arial" w:cs="Arial"/>
                <w:sz w:val="20"/>
                <w:szCs w:val="20"/>
              </w:rPr>
              <w:t>are</w:t>
            </w:r>
            <w:r w:rsidRPr="00F73945">
              <w:rPr>
                <w:rFonts w:ascii="Arial" w:hAnsi="Arial" w:cs="Arial"/>
                <w:sz w:val="20"/>
                <w:szCs w:val="20"/>
              </w:rPr>
              <w:t xml:space="preserve"> plan or</w:t>
            </w:r>
            <w:r w:rsidR="00A91B02">
              <w:rPr>
                <w:rFonts w:ascii="Arial" w:hAnsi="Arial" w:cs="Arial"/>
                <w:sz w:val="20"/>
                <w:szCs w:val="20"/>
              </w:rPr>
              <w:t xml:space="preserve"> similar completed</w:t>
            </w:r>
            <w:r w:rsidRPr="00F73945">
              <w:rPr>
                <w:rFonts w:ascii="Arial" w:hAnsi="Arial" w:cs="Arial"/>
                <w:sz w:val="20"/>
                <w:szCs w:val="20"/>
              </w:rPr>
              <w:t>?</w:t>
            </w:r>
          </w:p>
        </w:tc>
        <w:tc>
          <w:tcPr>
            <w:tcW w:w="3543" w:type="dxa"/>
            <w:gridSpan w:val="3"/>
          </w:tcPr>
          <w:p w:rsidR="00F73945" w:rsidRPr="001479E5" w:rsidRDefault="00F73945" w:rsidP="000D062A">
            <w:pPr>
              <w:jc w:val="center"/>
              <w:rPr>
                <w:rFonts w:ascii="Arial" w:hAnsi="Arial" w:cs="Arial"/>
                <w:sz w:val="20"/>
                <w:szCs w:val="20"/>
              </w:rPr>
            </w:pPr>
            <w:r w:rsidRPr="001479E5">
              <w:rPr>
                <w:rFonts w:ascii="Arial" w:hAnsi="Arial" w:cs="Arial"/>
                <w:sz w:val="20"/>
                <w:szCs w:val="20"/>
              </w:rPr>
              <w:t>Yes</w:t>
            </w:r>
          </w:p>
          <w:p w:rsidR="00F73945" w:rsidRPr="001479E5" w:rsidRDefault="00F73945" w:rsidP="000D062A">
            <w:pPr>
              <w:jc w:val="center"/>
              <w:rPr>
                <w:rFonts w:ascii="Arial" w:hAnsi="Arial" w:cs="Arial"/>
                <w:sz w:val="20"/>
                <w:szCs w:val="20"/>
              </w:rPr>
            </w:pPr>
            <w:r w:rsidRPr="008A3CCE">
              <w:rPr>
                <w:rFonts w:ascii="Arial" w:hAnsi="Arial" w:cs="Arial"/>
                <w:sz w:val="36"/>
                <w:szCs w:val="20"/>
              </w:rPr>
              <w:t>□</w:t>
            </w:r>
          </w:p>
        </w:tc>
        <w:tc>
          <w:tcPr>
            <w:tcW w:w="3544" w:type="dxa"/>
            <w:gridSpan w:val="3"/>
          </w:tcPr>
          <w:p w:rsidR="00F73945" w:rsidRPr="001479E5" w:rsidRDefault="00F73945" w:rsidP="000D062A">
            <w:pPr>
              <w:jc w:val="center"/>
              <w:rPr>
                <w:rFonts w:ascii="Arial" w:hAnsi="Arial" w:cs="Arial"/>
                <w:sz w:val="20"/>
                <w:szCs w:val="20"/>
              </w:rPr>
            </w:pPr>
            <w:r w:rsidRPr="001479E5">
              <w:rPr>
                <w:rFonts w:ascii="Arial" w:hAnsi="Arial" w:cs="Arial"/>
                <w:sz w:val="20"/>
                <w:szCs w:val="20"/>
              </w:rPr>
              <w:t>No</w:t>
            </w:r>
          </w:p>
          <w:p w:rsidR="00F73945" w:rsidRPr="001479E5" w:rsidRDefault="00F73945" w:rsidP="000D062A">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r w:rsidR="00F73945" w:rsidTr="00987DC8">
        <w:tc>
          <w:tcPr>
            <w:tcW w:w="3369" w:type="dxa"/>
            <w:shd w:val="clear" w:color="auto" w:fill="EAF1DD" w:themeFill="accent3" w:themeFillTint="33"/>
            <w:vAlign w:val="center"/>
          </w:tcPr>
          <w:p w:rsidR="00F73945" w:rsidRDefault="00F73945" w:rsidP="001E3C16">
            <w:pPr>
              <w:rPr>
                <w:rFonts w:ascii="Arial" w:hAnsi="Arial" w:cs="Arial"/>
                <w:sz w:val="20"/>
                <w:szCs w:val="20"/>
              </w:rPr>
            </w:pPr>
            <w:r>
              <w:rPr>
                <w:rFonts w:ascii="Arial" w:hAnsi="Arial" w:cs="Arial"/>
                <w:sz w:val="20"/>
                <w:szCs w:val="20"/>
              </w:rPr>
              <w:t>Advance Care Plan discussion documented?</w:t>
            </w:r>
          </w:p>
        </w:tc>
        <w:tc>
          <w:tcPr>
            <w:tcW w:w="3543" w:type="dxa"/>
            <w:gridSpan w:val="3"/>
          </w:tcPr>
          <w:p w:rsidR="00F73945" w:rsidRPr="001479E5" w:rsidRDefault="00F73945" w:rsidP="00CB684C">
            <w:pPr>
              <w:jc w:val="center"/>
              <w:rPr>
                <w:rFonts w:ascii="Arial" w:hAnsi="Arial" w:cs="Arial"/>
                <w:sz w:val="20"/>
                <w:szCs w:val="20"/>
              </w:rPr>
            </w:pPr>
            <w:r w:rsidRPr="001479E5">
              <w:rPr>
                <w:rFonts w:ascii="Arial" w:hAnsi="Arial" w:cs="Arial"/>
                <w:sz w:val="20"/>
                <w:szCs w:val="20"/>
              </w:rPr>
              <w:t>Yes</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p>
        </w:tc>
        <w:tc>
          <w:tcPr>
            <w:tcW w:w="3544" w:type="dxa"/>
            <w:gridSpan w:val="3"/>
          </w:tcPr>
          <w:p w:rsidR="00F73945" w:rsidRPr="001479E5" w:rsidRDefault="00F73945" w:rsidP="00CB684C">
            <w:pPr>
              <w:jc w:val="center"/>
              <w:rPr>
                <w:rFonts w:ascii="Arial" w:hAnsi="Arial" w:cs="Arial"/>
                <w:sz w:val="20"/>
                <w:szCs w:val="20"/>
              </w:rPr>
            </w:pPr>
            <w:r w:rsidRPr="001479E5">
              <w:rPr>
                <w:rFonts w:ascii="Arial" w:hAnsi="Arial" w:cs="Arial"/>
                <w:sz w:val="20"/>
                <w:szCs w:val="20"/>
              </w:rPr>
              <w:t>No</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r w:rsidR="00F73945" w:rsidTr="00987DC8">
        <w:tc>
          <w:tcPr>
            <w:tcW w:w="3369" w:type="dxa"/>
            <w:shd w:val="clear" w:color="auto" w:fill="EAF1DD" w:themeFill="accent3" w:themeFillTint="33"/>
            <w:vAlign w:val="center"/>
          </w:tcPr>
          <w:p w:rsidR="00F73945" w:rsidRDefault="00C97C48" w:rsidP="00D05D5E">
            <w:pPr>
              <w:rPr>
                <w:rFonts w:ascii="Arial" w:hAnsi="Arial" w:cs="Arial"/>
                <w:sz w:val="20"/>
                <w:szCs w:val="20"/>
              </w:rPr>
            </w:pPr>
            <w:r>
              <w:rPr>
                <w:rFonts w:ascii="Arial" w:hAnsi="Arial" w:cs="Arial"/>
                <w:sz w:val="20"/>
                <w:szCs w:val="20"/>
              </w:rPr>
              <w:t>Individual</w:t>
            </w:r>
            <w:r w:rsidR="006C38AC">
              <w:rPr>
                <w:rFonts w:ascii="Arial" w:hAnsi="Arial" w:cs="Arial"/>
                <w:sz w:val="20"/>
                <w:szCs w:val="20"/>
              </w:rPr>
              <w:t xml:space="preserve"> on a Supportive Care R</w:t>
            </w:r>
            <w:r w:rsidR="00F73945">
              <w:rPr>
                <w:rFonts w:ascii="Arial" w:hAnsi="Arial" w:cs="Arial"/>
                <w:sz w:val="20"/>
                <w:szCs w:val="20"/>
              </w:rPr>
              <w:t>ecord?</w:t>
            </w:r>
          </w:p>
        </w:tc>
        <w:tc>
          <w:tcPr>
            <w:tcW w:w="3543" w:type="dxa"/>
            <w:gridSpan w:val="3"/>
          </w:tcPr>
          <w:p w:rsidR="00F73945" w:rsidRPr="001479E5" w:rsidRDefault="00F73945" w:rsidP="00CB684C">
            <w:pPr>
              <w:jc w:val="center"/>
              <w:rPr>
                <w:rFonts w:ascii="Arial" w:hAnsi="Arial" w:cs="Arial"/>
                <w:sz w:val="20"/>
                <w:szCs w:val="20"/>
              </w:rPr>
            </w:pPr>
            <w:r w:rsidRPr="001479E5">
              <w:rPr>
                <w:rFonts w:ascii="Arial" w:hAnsi="Arial" w:cs="Arial"/>
                <w:sz w:val="20"/>
                <w:szCs w:val="20"/>
              </w:rPr>
              <w:t>Yes</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p>
        </w:tc>
        <w:tc>
          <w:tcPr>
            <w:tcW w:w="3544" w:type="dxa"/>
            <w:gridSpan w:val="3"/>
          </w:tcPr>
          <w:p w:rsidR="00F73945" w:rsidRPr="001479E5" w:rsidRDefault="00F73945" w:rsidP="00CB684C">
            <w:pPr>
              <w:jc w:val="center"/>
              <w:rPr>
                <w:rFonts w:ascii="Arial" w:hAnsi="Arial" w:cs="Arial"/>
                <w:sz w:val="20"/>
                <w:szCs w:val="20"/>
              </w:rPr>
            </w:pPr>
            <w:r w:rsidRPr="001479E5">
              <w:rPr>
                <w:rFonts w:ascii="Arial" w:hAnsi="Arial" w:cs="Arial"/>
                <w:sz w:val="20"/>
                <w:szCs w:val="20"/>
              </w:rPr>
              <w:t>No</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r w:rsidRPr="001479E5">
              <w:rPr>
                <w:rFonts w:ascii="Arial" w:hAnsi="Arial" w:cs="Arial"/>
                <w:sz w:val="20"/>
                <w:szCs w:val="20"/>
              </w:rPr>
              <w:t xml:space="preserve"> </w:t>
            </w:r>
          </w:p>
        </w:tc>
      </w:tr>
      <w:tr w:rsidR="00F73945" w:rsidTr="00987DC8">
        <w:tc>
          <w:tcPr>
            <w:tcW w:w="3369" w:type="dxa"/>
            <w:shd w:val="clear" w:color="auto" w:fill="EAF1DD" w:themeFill="accent3" w:themeFillTint="33"/>
            <w:vAlign w:val="center"/>
          </w:tcPr>
          <w:p w:rsidR="00F73945" w:rsidRDefault="00C97C48" w:rsidP="00A2438C">
            <w:pPr>
              <w:rPr>
                <w:rFonts w:ascii="Arial" w:hAnsi="Arial" w:cs="Arial"/>
                <w:sz w:val="20"/>
                <w:szCs w:val="20"/>
              </w:rPr>
            </w:pPr>
            <w:r>
              <w:rPr>
                <w:rFonts w:ascii="Arial" w:hAnsi="Arial" w:cs="Arial"/>
                <w:sz w:val="20"/>
                <w:szCs w:val="20"/>
              </w:rPr>
              <w:t>Individual</w:t>
            </w:r>
            <w:r w:rsidR="00F73945">
              <w:rPr>
                <w:rFonts w:ascii="Arial" w:hAnsi="Arial" w:cs="Arial"/>
                <w:sz w:val="20"/>
                <w:szCs w:val="20"/>
              </w:rPr>
              <w:t>’s</w:t>
            </w:r>
            <w:r w:rsidR="00F73945" w:rsidRPr="00FA2124">
              <w:rPr>
                <w:rFonts w:ascii="Arial" w:hAnsi="Arial" w:cs="Arial"/>
                <w:i/>
                <w:sz w:val="20"/>
                <w:szCs w:val="20"/>
              </w:rPr>
              <w:t xml:space="preserve"> preferred</w:t>
            </w:r>
            <w:r w:rsidR="00F73945">
              <w:rPr>
                <w:rFonts w:ascii="Arial" w:hAnsi="Arial" w:cs="Arial"/>
                <w:sz w:val="20"/>
                <w:szCs w:val="20"/>
              </w:rPr>
              <w:t xml:space="preserve"> place of death?</w:t>
            </w:r>
          </w:p>
        </w:tc>
        <w:tc>
          <w:tcPr>
            <w:tcW w:w="1417" w:type="dxa"/>
            <w:vAlign w:val="bottom"/>
          </w:tcPr>
          <w:p w:rsidR="00F73945" w:rsidRPr="001479E5" w:rsidRDefault="00F73945" w:rsidP="00FA2124">
            <w:pPr>
              <w:jc w:val="center"/>
              <w:rPr>
                <w:rFonts w:ascii="Arial" w:hAnsi="Arial" w:cs="Arial"/>
                <w:sz w:val="20"/>
                <w:szCs w:val="20"/>
              </w:rPr>
            </w:pPr>
            <w:r>
              <w:rPr>
                <w:rFonts w:ascii="Arial" w:hAnsi="Arial" w:cs="Arial"/>
                <w:sz w:val="20"/>
                <w:szCs w:val="20"/>
              </w:rPr>
              <w:t>Care Home</w:t>
            </w:r>
          </w:p>
          <w:p w:rsidR="00F73945" w:rsidRPr="001479E5" w:rsidRDefault="00F73945" w:rsidP="00FA2124">
            <w:pPr>
              <w:jc w:val="center"/>
              <w:rPr>
                <w:rFonts w:ascii="Arial" w:hAnsi="Arial" w:cs="Arial"/>
                <w:sz w:val="20"/>
                <w:szCs w:val="20"/>
              </w:rPr>
            </w:pPr>
            <w:r w:rsidRPr="008A3CCE">
              <w:rPr>
                <w:rFonts w:ascii="Arial" w:hAnsi="Arial" w:cs="Arial"/>
                <w:sz w:val="36"/>
                <w:szCs w:val="20"/>
              </w:rPr>
              <w:t>□</w:t>
            </w:r>
          </w:p>
        </w:tc>
        <w:tc>
          <w:tcPr>
            <w:tcW w:w="1417" w:type="dxa"/>
            <w:vAlign w:val="bottom"/>
          </w:tcPr>
          <w:p w:rsidR="00F73945" w:rsidRPr="001479E5" w:rsidRDefault="00F73945" w:rsidP="00FA2124">
            <w:pPr>
              <w:jc w:val="center"/>
              <w:rPr>
                <w:rFonts w:ascii="Arial" w:hAnsi="Arial" w:cs="Arial"/>
                <w:sz w:val="20"/>
                <w:szCs w:val="20"/>
              </w:rPr>
            </w:pPr>
            <w:r>
              <w:rPr>
                <w:rFonts w:ascii="Arial" w:hAnsi="Arial" w:cs="Arial"/>
                <w:sz w:val="20"/>
                <w:szCs w:val="20"/>
              </w:rPr>
              <w:t>Hospice</w:t>
            </w:r>
          </w:p>
          <w:p w:rsidR="00F73945" w:rsidRPr="001479E5" w:rsidRDefault="00F73945" w:rsidP="00FA2124">
            <w:pPr>
              <w:jc w:val="center"/>
              <w:rPr>
                <w:rFonts w:ascii="Arial" w:hAnsi="Arial" w:cs="Arial"/>
                <w:sz w:val="20"/>
                <w:szCs w:val="20"/>
              </w:rPr>
            </w:pPr>
            <w:r w:rsidRPr="008A3CCE">
              <w:rPr>
                <w:rFonts w:ascii="Arial" w:hAnsi="Arial" w:cs="Arial"/>
                <w:sz w:val="36"/>
                <w:szCs w:val="20"/>
              </w:rPr>
              <w:t>□</w:t>
            </w:r>
          </w:p>
        </w:tc>
        <w:tc>
          <w:tcPr>
            <w:tcW w:w="1418" w:type="dxa"/>
            <w:gridSpan w:val="2"/>
            <w:vAlign w:val="bottom"/>
          </w:tcPr>
          <w:p w:rsidR="00F73945" w:rsidRPr="001479E5" w:rsidRDefault="00F73945" w:rsidP="00FA2124">
            <w:pPr>
              <w:jc w:val="center"/>
              <w:rPr>
                <w:rFonts w:ascii="Arial" w:hAnsi="Arial" w:cs="Arial"/>
                <w:sz w:val="20"/>
                <w:szCs w:val="20"/>
              </w:rPr>
            </w:pPr>
            <w:r>
              <w:rPr>
                <w:rFonts w:ascii="Arial" w:hAnsi="Arial" w:cs="Arial"/>
                <w:sz w:val="20"/>
                <w:szCs w:val="20"/>
              </w:rPr>
              <w:t>Home</w:t>
            </w:r>
          </w:p>
          <w:p w:rsidR="00F73945" w:rsidRPr="001479E5" w:rsidRDefault="00F73945" w:rsidP="00FA2124">
            <w:pPr>
              <w:jc w:val="center"/>
              <w:rPr>
                <w:rFonts w:ascii="Arial" w:hAnsi="Arial" w:cs="Arial"/>
                <w:sz w:val="20"/>
                <w:szCs w:val="20"/>
              </w:rPr>
            </w:pPr>
            <w:r w:rsidRPr="008A3CCE">
              <w:rPr>
                <w:rFonts w:ascii="Arial" w:hAnsi="Arial" w:cs="Arial"/>
                <w:sz w:val="36"/>
                <w:szCs w:val="20"/>
              </w:rPr>
              <w:t>□</w:t>
            </w:r>
          </w:p>
        </w:tc>
        <w:tc>
          <w:tcPr>
            <w:tcW w:w="1417" w:type="dxa"/>
            <w:vAlign w:val="bottom"/>
          </w:tcPr>
          <w:p w:rsidR="00F73945" w:rsidRPr="001479E5" w:rsidRDefault="00F73945" w:rsidP="00FA2124">
            <w:pPr>
              <w:jc w:val="center"/>
              <w:rPr>
                <w:rFonts w:ascii="Arial" w:hAnsi="Arial" w:cs="Arial"/>
                <w:sz w:val="20"/>
                <w:szCs w:val="20"/>
              </w:rPr>
            </w:pPr>
            <w:r>
              <w:rPr>
                <w:rFonts w:ascii="Arial" w:hAnsi="Arial" w:cs="Arial"/>
                <w:sz w:val="20"/>
                <w:szCs w:val="20"/>
              </w:rPr>
              <w:t>Hospital</w:t>
            </w:r>
          </w:p>
          <w:p w:rsidR="00F73945" w:rsidRPr="001479E5" w:rsidRDefault="00F73945" w:rsidP="00FA2124">
            <w:pPr>
              <w:jc w:val="center"/>
              <w:rPr>
                <w:rFonts w:ascii="Arial" w:hAnsi="Arial" w:cs="Arial"/>
                <w:sz w:val="20"/>
                <w:szCs w:val="20"/>
              </w:rPr>
            </w:pPr>
            <w:r w:rsidRPr="008A3CCE">
              <w:rPr>
                <w:rFonts w:ascii="Arial" w:hAnsi="Arial" w:cs="Arial"/>
                <w:sz w:val="36"/>
                <w:szCs w:val="20"/>
              </w:rPr>
              <w:t>□</w:t>
            </w:r>
          </w:p>
        </w:tc>
        <w:tc>
          <w:tcPr>
            <w:tcW w:w="1418" w:type="dxa"/>
            <w:vAlign w:val="center"/>
          </w:tcPr>
          <w:p w:rsidR="00F73945" w:rsidRPr="001479E5" w:rsidRDefault="00F73945" w:rsidP="00FA2124">
            <w:pPr>
              <w:jc w:val="center"/>
              <w:rPr>
                <w:rFonts w:ascii="Arial" w:hAnsi="Arial" w:cs="Arial"/>
                <w:sz w:val="20"/>
                <w:szCs w:val="20"/>
              </w:rPr>
            </w:pPr>
            <w:r>
              <w:rPr>
                <w:rFonts w:ascii="Arial" w:hAnsi="Arial" w:cs="Arial"/>
                <w:sz w:val="20"/>
                <w:szCs w:val="20"/>
              </w:rPr>
              <w:t>Not Recorded</w:t>
            </w:r>
          </w:p>
          <w:p w:rsidR="00F73945" w:rsidRPr="001479E5" w:rsidRDefault="00F73945" w:rsidP="00FA2124">
            <w:pPr>
              <w:jc w:val="center"/>
              <w:rPr>
                <w:rFonts w:ascii="Arial" w:hAnsi="Arial" w:cs="Arial"/>
                <w:sz w:val="20"/>
                <w:szCs w:val="20"/>
              </w:rPr>
            </w:pPr>
            <w:r w:rsidRPr="008A3CCE">
              <w:rPr>
                <w:rFonts w:ascii="Arial" w:hAnsi="Arial" w:cs="Arial"/>
                <w:sz w:val="36"/>
                <w:szCs w:val="20"/>
              </w:rPr>
              <w:t>□</w:t>
            </w:r>
          </w:p>
        </w:tc>
      </w:tr>
      <w:tr w:rsidR="00F73945" w:rsidTr="00987DC8">
        <w:tc>
          <w:tcPr>
            <w:tcW w:w="3369" w:type="dxa"/>
            <w:shd w:val="clear" w:color="auto" w:fill="EAF1DD" w:themeFill="accent3" w:themeFillTint="33"/>
            <w:vAlign w:val="center"/>
          </w:tcPr>
          <w:p w:rsidR="00F73945" w:rsidRDefault="00C97C48" w:rsidP="002B38A0">
            <w:pPr>
              <w:rPr>
                <w:rFonts w:ascii="Arial" w:hAnsi="Arial" w:cs="Arial"/>
                <w:sz w:val="20"/>
                <w:szCs w:val="20"/>
              </w:rPr>
            </w:pPr>
            <w:r>
              <w:rPr>
                <w:rFonts w:ascii="Arial" w:hAnsi="Arial" w:cs="Arial"/>
                <w:sz w:val="20"/>
                <w:szCs w:val="20"/>
              </w:rPr>
              <w:t>Individual</w:t>
            </w:r>
            <w:r w:rsidR="00F73945">
              <w:rPr>
                <w:rFonts w:ascii="Arial" w:hAnsi="Arial" w:cs="Arial"/>
                <w:sz w:val="20"/>
                <w:szCs w:val="20"/>
              </w:rPr>
              <w:t>’s</w:t>
            </w:r>
            <w:r w:rsidR="00F73945" w:rsidRPr="00FA2124">
              <w:rPr>
                <w:rFonts w:ascii="Arial" w:hAnsi="Arial" w:cs="Arial"/>
                <w:i/>
                <w:sz w:val="20"/>
                <w:szCs w:val="20"/>
              </w:rPr>
              <w:t xml:space="preserve"> </w:t>
            </w:r>
            <w:r w:rsidR="00F73945">
              <w:rPr>
                <w:rFonts w:ascii="Arial" w:hAnsi="Arial" w:cs="Arial"/>
                <w:i/>
                <w:sz w:val="20"/>
                <w:szCs w:val="20"/>
              </w:rPr>
              <w:t xml:space="preserve">actual </w:t>
            </w:r>
            <w:r w:rsidR="00F73945">
              <w:rPr>
                <w:rFonts w:ascii="Arial" w:hAnsi="Arial" w:cs="Arial"/>
                <w:sz w:val="20"/>
                <w:szCs w:val="20"/>
              </w:rPr>
              <w:t>place of death?</w:t>
            </w:r>
          </w:p>
        </w:tc>
        <w:tc>
          <w:tcPr>
            <w:tcW w:w="1417" w:type="dxa"/>
            <w:vAlign w:val="bottom"/>
          </w:tcPr>
          <w:p w:rsidR="00F73945" w:rsidRPr="001479E5" w:rsidRDefault="00F73945" w:rsidP="00CB684C">
            <w:pPr>
              <w:jc w:val="center"/>
              <w:rPr>
                <w:rFonts w:ascii="Arial" w:hAnsi="Arial" w:cs="Arial"/>
                <w:sz w:val="20"/>
                <w:szCs w:val="20"/>
              </w:rPr>
            </w:pPr>
            <w:r>
              <w:rPr>
                <w:rFonts w:ascii="Arial" w:hAnsi="Arial" w:cs="Arial"/>
                <w:sz w:val="20"/>
                <w:szCs w:val="20"/>
              </w:rPr>
              <w:t>Care Home</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p>
        </w:tc>
        <w:tc>
          <w:tcPr>
            <w:tcW w:w="1417" w:type="dxa"/>
            <w:vAlign w:val="bottom"/>
          </w:tcPr>
          <w:p w:rsidR="00F73945" w:rsidRPr="001479E5" w:rsidRDefault="00F73945" w:rsidP="00CB684C">
            <w:pPr>
              <w:jc w:val="center"/>
              <w:rPr>
                <w:rFonts w:ascii="Arial" w:hAnsi="Arial" w:cs="Arial"/>
                <w:sz w:val="20"/>
                <w:szCs w:val="20"/>
              </w:rPr>
            </w:pPr>
            <w:r>
              <w:rPr>
                <w:rFonts w:ascii="Arial" w:hAnsi="Arial" w:cs="Arial"/>
                <w:sz w:val="20"/>
                <w:szCs w:val="20"/>
              </w:rPr>
              <w:t>Hospice</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p>
        </w:tc>
        <w:tc>
          <w:tcPr>
            <w:tcW w:w="1418" w:type="dxa"/>
            <w:gridSpan w:val="2"/>
            <w:vAlign w:val="bottom"/>
          </w:tcPr>
          <w:p w:rsidR="00F73945" w:rsidRPr="001479E5" w:rsidRDefault="00F73945" w:rsidP="00CB684C">
            <w:pPr>
              <w:jc w:val="center"/>
              <w:rPr>
                <w:rFonts w:ascii="Arial" w:hAnsi="Arial" w:cs="Arial"/>
                <w:sz w:val="20"/>
                <w:szCs w:val="20"/>
              </w:rPr>
            </w:pPr>
            <w:r>
              <w:rPr>
                <w:rFonts w:ascii="Arial" w:hAnsi="Arial" w:cs="Arial"/>
                <w:sz w:val="20"/>
                <w:szCs w:val="20"/>
              </w:rPr>
              <w:t>Home</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p>
        </w:tc>
        <w:tc>
          <w:tcPr>
            <w:tcW w:w="1417" w:type="dxa"/>
            <w:vAlign w:val="bottom"/>
          </w:tcPr>
          <w:p w:rsidR="00F73945" w:rsidRPr="001479E5" w:rsidRDefault="00F73945" w:rsidP="00CB684C">
            <w:pPr>
              <w:jc w:val="center"/>
              <w:rPr>
                <w:rFonts w:ascii="Arial" w:hAnsi="Arial" w:cs="Arial"/>
                <w:sz w:val="20"/>
                <w:szCs w:val="20"/>
              </w:rPr>
            </w:pPr>
            <w:r>
              <w:rPr>
                <w:rFonts w:ascii="Arial" w:hAnsi="Arial" w:cs="Arial"/>
                <w:sz w:val="20"/>
                <w:szCs w:val="20"/>
              </w:rPr>
              <w:t>Hospital</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p>
        </w:tc>
        <w:tc>
          <w:tcPr>
            <w:tcW w:w="1418" w:type="dxa"/>
            <w:vAlign w:val="center"/>
          </w:tcPr>
          <w:p w:rsidR="00F73945" w:rsidRPr="001479E5" w:rsidRDefault="00F73945" w:rsidP="00CB684C">
            <w:pPr>
              <w:jc w:val="center"/>
              <w:rPr>
                <w:rFonts w:ascii="Arial" w:hAnsi="Arial" w:cs="Arial"/>
                <w:sz w:val="20"/>
                <w:szCs w:val="20"/>
              </w:rPr>
            </w:pPr>
            <w:r>
              <w:rPr>
                <w:rFonts w:ascii="Arial" w:hAnsi="Arial" w:cs="Arial"/>
                <w:sz w:val="20"/>
                <w:szCs w:val="20"/>
              </w:rPr>
              <w:t>Ambulance</w:t>
            </w:r>
          </w:p>
          <w:p w:rsidR="00F73945" w:rsidRPr="001479E5" w:rsidRDefault="00F73945" w:rsidP="00CB684C">
            <w:pPr>
              <w:jc w:val="center"/>
              <w:rPr>
                <w:rFonts w:ascii="Arial" w:hAnsi="Arial" w:cs="Arial"/>
                <w:sz w:val="20"/>
                <w:szCs w:val="20"/>
              </w:rPr>
            </w:pPr>
            <w:r w:rsidRPr="008A3CCE">
              <w:rPr>
                <w:rFonts w:ascii="Arial" w:hAnsi="Arial" w:cs="Arial"/>
                <w:sz w:val="36"/>
                <w:szCs w:val="20"/>
              </w:rPr>
              <w:t>□</w:t>
            </w:r>
          </w:p>
        </w:tc>
      </w:tr>
    </w:tbl>
    <w:p w:rsidR="00DC7AF2" w:rsidRDefault="00DC7AF2"/>
    <w:p w:rsidR="00DC7AF2" w:rsidRPr="00DC7AF2" w:rsidRDefault="00DC7AF2">
      <w:pPr>
        <w:rPr>
          <w:i/>
          <w:sz w:val="20"/>
          <w:szCs w:val="20"/>
        </w:rPr>
      </w:pPr>
      <w:r w:rsidRPr="00391D67">
        <w:rPr>
          <w:rFonts w:ascii="Arial" w:hAnsi="Arial" w:cs="Arial"/>
          <w:b/>
          <w:u w:val="single"/>
        </w:rPr>
        <w:t xml:space="preserve">Section </w:t>
      </w:r>
      <w:r w:rsidR="005E6BBB">
        <w:rPr>
          <w:rFonts w:ascii="Arial" w:hAnsi="Arial" w:cs="Arial"/>
          <w:b/>
          <w:u w:val="single"/>
        </w:rPr>
        <w:t>7</w:t>
      </w:r>
      <w:r>
        <w:rPr>
          <w:rFonts w:ascii="Arial" w:hAnsi="Arial" w:cs="Arial"/>
          <w:b/>
        </w:rPr>
        <w:t xml:space="preserve"> </w:t>
      </w:r>
      <w:r>
        <w:rPr>
          <w:rFonts w:ascii="Arial" w:hAnsi="Arial" w:cs="Arial"/>
          <w:i/>
          <w:sz w:val="20"/>
          <w:szCs w:val="20"/>
        </w:rPr>
        <w:t xml:space="preserve">Some </w:t>
      </w:r>
      <w:r w:rsidR="00BF2DD8">
        <w:rPr>
          <w:rFonts w:ascii="Arial" w:hAnsi="Arial" w:cs="Arial"/>
          <w:i/>
          <w:sz w:val="20"/>
          <w:szCs w:val="20"/>
        </w:rPr>
        <w:t>further</w:t>
      </w:r>
      <w:r w:rsidR="00C97C48">
        <w:rPr>
          <w:rFonts w:ascii="Arial" w:hAnsi="Arial" w:cs="Arial"/>
          <w:i/>
          <w:sz w:val="20"/>
          <w:szCs w:val="20"/>
        </w:rPr>
        <w:t xml:space="preserve"> questions around the individual</w:t>
      </w:r>
      <w:r>
        <w:rPr>
          <w:rFonts w:ascii="Arial" w:hAnsi="Arial" w:cs="Arial"/>
          <w:i/>
          <w:sz w:val="20"/>
          <w:szCs w:val="20"/>
        </w:rPr>
        <w:t>’</w:t>
      </w:r>
      <w:r w:rsidR="00D9583C">
        <w:rPr>
          <w:rFonts w:ascii="Arial" w:hAnsi="Arial" w:cs="Arial"/>
          <w:i/>
          <w:sz w:val="20"/>
          <w:szCs w:val="20"/>
        </w:rPr>
        <w:t>s death and any time spent in hospital</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3543"/>
        <w:gridCol w:w="3544"/>
      </w:tblGrid>
      <w:tr w:rsidR="00337CF3" w:rsidTr="00987DC8">
        <w:tc>
          <w:tcPr>
            <w:tcW w:w="3369" w:type="dxa"/>
            <w:shd w:val="clear" w:color="auto" w:fill="C6D9F1" w:themeFill="text2" w:themeFillTint="33"/>
          </w:tcPr>
          <w:p w:rsidR="00337CF3" w:rsidRDefault="003416F7" w:rsidP="003416F7">
            <w:pPr>
              <w:rPr>
                <w:rFonts w:ascii="Arial" w:hAnsi="Arial" w:cs="Arial"/>
                <w:sz w:val="20"/>
                <w:szCs w:val="20"/>
              </w:rPr>
            </w:pPr>
            <w:r>
              <w:rPr>
                <w:rFonts w:ascii="Arial" w:hAnsi="Arial" w:cs="Arial"/>
                <w:sz w:val="20"/>
                <w:szCs w:val="20"/>
              </w:rPr>
              <w:t>Number of emergency hospital admissions in the last 90 days of life</w:t>
            </w:r>
            <w:r w:rsidR="00337CF3">
              <w:rPr>
                <w:rFonts w:ascii="Arial" w:hAnsi="Arial" w:cs="Arial"/>
                <w:sz w:val="20"/>
                <w:szCs w:val="20"/>
              </w:rPr>
              <w:t>?</w:t>
            </w:r>
          </w:p>
        </w:tc>
        <w:tc>
          <w:tcPr>
            <w:tcW w:w="7087" w:type="dxa"/>
            <w:gridSpan w:val="2"/>
            <w:vAlign w:val="bottom"/>
          </w:tcPr>
          <w:p w:rsidR="00337CF3" w:rsidRDefault="00337CF3" w:rsidP="006D7CA6">
            <w:pPr>
              <w:jc w:val="center"/>
              <w:rPr>
                <w:rFonts w:ascii="Arial" w:hAnsi="Arial" w:cs="Arial"/>
                <w:sz w:val="20"/>
                <w:szCs w:val="20"/>
              </w:rPr>
            </w:pPr>
          </w:p>
        </w:tc>
      </w:tr>
      <w:tr w:rsidR="00337CF3" w:rsidTr="00987DC8">
        <w:tc>
          <w:tcPr>
            <w:tcW w:w="3369" w:type="dxa"/>
            <w:shd w:val="clear" w:color="auto" w:fill="C6D9F1" w:themeFill="text2" w:themeFillTint="33"/>
          </w:tcPr>
          <w:p w:rsidR="001252B1" w:rsidRDefault="001252B1" w:rsidP="00A53760">
            <w:pPr>
              <w:rPr>
                <w:rFonts w:ascii="Arial" w:hAnsi="Arial" w:cs="Arial"/>
                <w:sz w:val="20"/>
                <w:szCs w:val="20"/>
              </w:rPr>
            </w:pPr>
          </w:p>
          <w:p w:rsidR="00337CF3" w:rsidRDefault="00C97C48" w:rsidP="00A53760">
            <w:pPr>
              <w:rPr>
                <w:rFonts w:ascii="Arial" w:hAnsi="Arial" w:cs="Arial"/>
                <w:sz w:val="20"/>
                <w:szCs w:val="20"/>
              </w:rPr>
            </w:pPr>
            <w:r>
              <w:rPr>
                <w:rFonts w:ascii="Arial" w:hAnsi="Arial" w:cs="Arial"/>
                <w:sz w:val="20"/>
                <w:szCs w:val="20"/>
              </w:rPr>
              <w:t>Was the individual</w:t>
            </w:r>
            <w:r w:rsidR="00337CF3">
              <w:rPr>
                <w:rFonts w:ascii="Arial" w:hAnsi="Arial" w:cs="Arial"/>
                <w:sz w:val="20"/>
                <w:szCs w:val="20"/>
              </w:rPr>
              <w:t>’s death expected or unexpected?</w:t>
            </w:r>
          </w:p>
          <w:p w:rsidR="00337CF3" w:rsidRDefault="00337CF3" w:rsidP="00A53760">
            <w:pPr>
              <w:rPr>
                <w:rFonts w:ascii="Arial" w:hAnsi="Arial" w:cs="Arial"/>
                <w:sz w:val="20"/>
                <w:szCs w:val="20"/>
              </w:rPr>
            </w:pPr>
          </w:p>
        </w:tc>
        <w:tc>
          <w:tcPr>
            <w:tcW w:w="3543" w:type="dxa"/>
            <w:vAlign w:val="bottom"/>
          </w:tcPr>
          <w:p w:rsidR="00337CF3" w:rsidRPr="001479E5" w:rsidRDefault="00337CF3" w:rsidP="0053255C">
            <w:pPr>
              <w:jc w:val="center"/>
              <w:rPr>
                <w:rFonts w:ascii="Arial" w:hAnsi="Arial" w:cs="Arial"/>
                <w:sz w:val="20"/>
                <w:szCs w:val="20"/>
              </w:rPr>
            </w:pPr>
            <w:r>
              <w:rPr>
                <w:rFonts w:ascii="Arial" w:hAnsi="Arial" w:cs="Arial"/>
                <w:sz w:val="20"/>
                <w:szCs w:val="20"/>
              </w:rPr>
              <w:t>Expected</w:t>
            </w:r>
          </w:p>
          <w:p w:rsidR="00337CF3" w:rsidRDefault="00337CF3" w:rsidP="0053255C">
            <w:pPr>
              <w:jc w:val="center"/>
              <w:rPr>
                <w:rFonts w:ascii="Arial" w:hAnsi="Arial" w:cs="Arial"/>
                <w:sz w:val="20"/>
                <w:szCs w:val="20"/>
              </w:rPr>
            </w:pPr>
            <w:r w:rsidRPr="008A3CCE">
              <w:rPr>
                <w:rFonts w:ascii="Arial" w:hAnsi="Arial" w:cs="Arial"/>
                <w:sz w:val="36"/>
                <w:szCs w:val="20"/>
              </w:rPr>
              <w:t>□</w:t>
            </w:r>
          </w:p>
        </w:tc>
        <w:tc>
          <w:tcPr>
            <w:tcW w:w="3544" w:type="dxa"/>
            <w:vAlign w:val="bottom"/>
          </w:tcPr>
          <w:p w:rsidR="00337CF3" w:rsidRPr="001479E5" w:rsidRDefault="00337CF3" w:rsidP="001252B1">
            <w:pPr>
              <w:jc w:val="center"/>
              <w:rPr>
                <w:rFonts w:ascii="Arial" w:hAnsi="Arial" w:cs="Arial"/>
                <w:sz w:val="20"/>
                <w:szCs w:val="20"/>
              </w:rPr>
            </w:pPr>
            <w:r>
              <w:rPr>
                <w:rFonts w:ascii="Arial" w:hAnsi="Arial" w:cs="Arial"/>
                <w:sz w:val="20"/>
                <w:szCs w:val="20"/>
              </w:rPr>
              <w:t>Unexpected</w:t>
            </w:r>
          </w:p>
          <w:p w:rsidR="00337CF3" w:rsidRDefault="00337CF3" w:rsidP="001252B1">
            <w:pPr>
              <w:jc w:val="center"/>
              <w:rPr>
                <w:rFonts w:ascii="Arial" w:hAnsi="Arial" w:cs="Arial"/>
                <w:sz w:val="20"/>
                <w:szCs w:val="20"/>
              </w:rPr>
            </w:pPr>
            <w:r w:rsidRPr="008A3CCE">
              <w:rPr>
                <w:rFonts w:ascii="Arial" w:hAnsi="Arial" w:cs="Arial"/>
                <w:sz w:val="36"/>
                <w:szCs w:val="20"/>
              </w:rPr>
              <w:t>□</w:t>
            </w:r>
          </w:p>
        </w:tc>
      </w:tr>
    </w:tbl>
    <w:p w:rsidR="0031407D" w:rsidRDefault="0031407D"/>
    <w:p w:rsidR="000E4CAC" w:rsidRDefault="000E4CAC" w:rsidP="00B8118F">
      <w:pPr>
        <w:jc w:val="right"/>
      </w:pPr>
    </w:p>
    <w:p w:rsidR="000E4CAC" w:rsidRPr="000E4CAC" w:rsidRDefault="000E4CAC" w:rsidP="000E4CAC"/>
    <w:p w:rsidR="000E4CAC" w:rsidRPr="000E4CAC" w:rsidRDefault="000E4CAC" w:rsidP="000E4CAC"/>
    <w:p w:rsidR="000E4CAC" w:rsidRPr="000E4CAC" w:rsidRDefault="000E4CAC" w:rsidP="000E4CAC"/>
    <w:p w:rsidR="000E4CAC" w:rsidRDefault="000E4CAC" w:rsidP="000E4CAC"/>
    <w:p w:rsidR="003D264D" w:rsidRDefault="003D264D" w:rsidP="003D264D">
      <w:pPr>
        <w:pStyle w:val="NoSpacing"/>
        <w:rPr>
          <w:rFonts w:cstheme="minorHAnsi"/>
          <w:i/>
          <w:sz w:val="20"/>
          <w:szCs w:val="20"/>
        </w:rPr>
      </w:pPr>
    </w:p>
    <w:p w:rsidR="003D264D" w:rsidRDefault="003D264D" w:rsidP="003D264D">
      <w:pPr>
        <w:pStyle w:val="NoSpacing"/>
        <w:rPr>
          <w:rFonts w:cstheme="minorHAnsi"/>
          <w:i/>
          <w:sz w:val="20"/>
          <w:szCs w:val="20"/>
        </w:rPr>
      </w:pPr>
    </w:p>
    <w:p w:rsidR="003D264D" w:rsidRDefault="003D264D" w:rsidP="003D264D">
      <w:pPr>
        <w:pStyle w:val="NoSpacing"/>
        <w:rPr>
          <w:rFonts w:cstheme="minorHAnsi"/>
          <w:i/>
          <w:sz w:val="20"/>
          <w:szCs w:val="20"/>
        </w:rPr>
      </w:pPr>
    </w:p>
    <w:p w:rsidR="003D264D" w:rsidRDefault="003D264D" w:rsidP="003D264D">
      <w:pPr>
        <w:pStyle w:val="NoSpacing"/>
        <w:rPr>
          <w:rFonts w:cstheme="minorHAnsi"/>
          <w:i/>
          <w:sz w:val="20"/>
          <w:szCs w:val="20"/>
        </w:rPr>
      </w:pPr>
    </w:p>
    <w:p w:rsidR="003D264D" w:rsidRDefault="003D264D" w:rsidP="003D264D">
      <w:pPr>
        <w:pStyle w:val="NoSpacing"/>
        <w:rPr>
          <w:rFonts w:cstheme="minorHAnsi"/>
          <w:i/>
          <w:sz w:val="20"/>
          <w:szCs w:val="20"/>
        </w:rPr>
      </w:pPr>
    </w:p>
    <w:p w:rsidR="003D264D" w:rsidRDefault="003D264D" w:rsidP="003D264D">
      <w:pPr>
        <w:pStyle w:val="NoSpacing"/>
        <w:rPr>
          <w:rFonts w:cstheme="minorHAnsi"/>
          <w:i/>
          <w:sz w:val="20"/>
          <w:szCs w:val="20"/>
        </w:rPr>
      </w:pPr>
    </w:p>
    <w:p w:rsidR="003D264D" w:rsidRDefault="003D264D" w:rsidP="003D264D">
      <w:pPr>
        <w:pStyle w:val="NoSpacing"/>
        <w:rPr>
          <w:rFonts w:cstheme="minorHAnsi"/>
          <w:i/>
          <w:sz w:val="20"/>
          <w:szCs w:val="20"/>
        </w:rPr>
      </w:pPr>
    </w:p>
    <w:p w:rsidR="00B8118F" w:rsidRPr="007D6E2A" w:rsidRDefault="003D264D" w:rsidP="007D6E2A">
      <w:pPr>
        <w:pStyle w:val="NoSpacing"/>
        <w:rPr>
          <w:i/>
        </w:rPr>
      </w:pPr>
      <w:r w:rsidRPr="003D264D">
        <w:rPr>
          <w:rFonts w:cstheme="minorHAnsi"/>
          <w:i/>
          <w:sz w:val="20"/>
          <w:szCs w:val="20"/>
        </w:rPr>
        <w:t>Adapted with the kind permission of</w:t>
      </w:r>
      <w:r w:rsidRPr="003D264D">
        <w:rPr>
          <w:rFonts w:cstheme="minorHAnsi"/>
          <w:i/>
          <w:sz w:val="20"/>
          <w:szCs w:val="20"/>
          <w:shd w:val="clear" w:color="auto" w:fill="FFFFFF"/>
        </w:rPr>
        <w:t xml:space="preserve"> the Cheshire &amp; Merseyside Clinical Network and the Greater Manchester, </w:t>
      </w:r>
      <w:proofErr w:type="spellStart"/>
      <w:r w:rsidRPr="003D264D">
        <w:rPr>
          <w:rFonts w:cstheme="minorHAnsi"/>
          <w:i/>
          <w:sz w:val="20"/>
          <w:szCs w:val="20"/>
          <w:shd w:val="clear" w:color="auto" w:fill="FFFFFF"/>
        </w:rPr>
        <w:t>Lancs</w:t>
      </w:r>
      <w:proofErr w:type="spellEnd"/>
      <w:r w:rsidRPr="003D264D">
        <w:rPr>
          <w:rFonts w:cstheme="minorHAnsi"/>
          <w:i/>
          <w:sz w:val="20"/>
          <w:szCs w:val="20"/>
          <w:shd w:val="clear" w:color="auto" w:fill="FFFFFF"/>
        </w:rPr>
        <w:t xml:space="preserve"> &amp; South Cumbria Clinical Network</w:t>
      </w:r>
      <w:r w:rsidRPr="003D264D">
        <w:rPr>
          <w:rFonts w:cstheme="minorHAnsi"/>
          <w:i/>
          <w:sz w:val="20"/>
          <w:szCs w:val="20"/>
        </w:rPr>
        <w:t xml:space="preserve"> 2020</w:t>
      </w:r>
      <w:bookmarkStart w:id="0" w:name="_GoBack"/>
      <w:bookmarkEnd w:id="0"/>
    </w:p>
    <w:sectPr w:rsidR="00B8118F" w:rsidRPr="007D6E2A" w:rsidSect="00B8118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DC" w:rsidRDefault="002A6FDC" w:rsidP="00987DC8">
      <w:pPr>
        <w:spacing w:after="0" w:line="240" w:lineRule="auto"/>
      </w:pPr>
      <w:r>
        <w:separator/>
      </w:r>
    </w:p>
  </w:endnote>
  <w:endnote w:type="continuationSeparator" w:id="0">
    <w:p w:rsidR="002A6FDC" w:rsidRDefault="002A6FDC" w:rsidP="0098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C8" w:rsidRDefault="000E4CAC">
    <w:pPr>
      <w:pStyle w:val="Footer"/>
    </w:pPr>
    <w:r>
      <w:t>Six S</w:t>
    </w:r>
    <w:r w:rsidR="0008567E">
      <w:t>teps</w:t>
    </w:r>
    <w:r w:rsidR="003A7E25">
      <w:t xml:space="preserve"> Wales</w:t>
    </w:r>
    <w:r w:rsidR="003D264D">
      <w:t xml:space="preserve"> V3 08/07/2020</w:t>
    </w:r>
    <w:r w:rsidR="00987DC8">
      <w:t xml:space="preserve"> </w:t>
    </w:r>
  </w:p>
  <w:p w:rsidR="00987DC8" w:rsidRDefault="0098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DC" w:rsidRDefault="002A6FDC" w:rsidP="00987DC8">
      <w:pPr>
        <w:spacing w:after="0" w:line="240" w:lineRule="auto"/>
      </w:pPr>
      <w:r>
        <w:separator/>
      </w:r>
    </w:p>
  </w:footnote>
  <w:footnote w:type="continuationSeparator" w:id="0">
    <w:p w:rsidR="002A6FDC" w:rsidRDefault="002A6FDC" w:rsidP="00987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46"/>
    <w:rsid w:val="00075053"/>
    <w:rsid w:val="0008567E"/>
    <w:rsid w:val="000D507D"/>
    <w:rsid w:val="000E4CAC"/>
    <w:rsid w:val="001252B1"/>
    <w:rsid w:val="001479E5"/>
    <w:rsid w:val="001952A9"/>
    <w:rsid w:val="001E3C16"/>
    <w:rsid w:val="002A140F"/>
    <w:rsid w:val="002A6FDC"/>
    <w:rsid w:val="002B38A0"/>
    <w:rsid w:val="002B6EED"/>
    <w:rsid w:val="002C426C"/>
    <w:rsid w:val="002F4AE8"/>
    <w:rsid w:val="0031407D"/>
    <w:rsid w:val="00337CF3"/>
    <w:rsid w:val="003416F7"/>
    <w:rsid w:val="00371753"/>
    <w:rsid w:val="00390E46"/>
    <w:rsid w:val="00391D67"/>
    <w:rsid w:val="003A7E25"/>
    <w:rsid w:val="003D264D"/>
    <w:rsid w:val="004617E5"/>
    <w:rsid w:val="00480996"/>
    <w:rsid w:val="004B07A8"/>
    <w:rsid w:val="005174B3"/>
    <w:rsid w:val="005230FE"/>
    <w:rsid w:val="005306E3"/>
    <w:rsid w:val="00570355"/>
    <w:rsid w:val="005E6BBB"/>
    <w:rsid w:val="006C38AC"/>
    <w:rsid w:val="006D7CA6"/>
    <w:rsid w:val="006E2A0A"/>
    <w:rsid w:val="00785FE6"/>
    <w:rsid w:val="007D6E2A"/>
    <w:rsid w:val="007F3338"/>
    <w:rsid w:val="00843AF1"/>
    <w:rsid w:val="008A54D1"/>
    <w:rsid w:val="00950A76"/>
    <w:rsid w:val="009859CB"/>
    <w:rsid w:val="00987DC8"/>
    <w:rsid w:val="009E4E2D"/>
    <w:rsid w:val="00A2438C"/>
    <w:rsid w:val="00A53760"/>
    <w:rsid w:val="00A91B02"/>
    <w:rsid w:val="00AA4131"/>
    <w:rsid w:val="00AA7099"/>
    <w:rsid w:val="00AC463C"/>
    <w:rsid w:val="00AC7FE4"/>
    <w:rsid w:val="00B27125"/>
    <w:rsid w:val="00B8118F"/>
    <w:rsid w:val="00B853F6"/>
    <w:rsid w:val="00BC1171"/>
    <w:rsid w:val="00BF2DD8"/>
    <w:rsid w:val="00C02A03"/>
    <w:rsid w:val="00C743E1"/>
    <w:rsid w:val="00C92542"/>
    <w:rsid w:val="00C97C48"/>
    <w:rsid w:val="00D84B0B"/>
    <w:rsid w:val="00D9583C"/>
    <w:rsid w:val="00DB4E46"/>
    <w:rsid w:val="00DC7AF2"/>
    <w:rsid w:val="00E01675"/>
    <w:rsid w:val="00E42E5B"/>
    <w:rsid w:val="00E50229"/>
    <w:rsid w:val="00EC0974"/>
    <w:rsid w:val="00EF780D"/>
    <w:rsid w:val="00F73945"/>
    <w:rsid w:val="00FA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E084"/>
  <w15:docId w15:val="{E3BD8984-B009-4C4C-A8FA-D93C0BA3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8"/>
    <w:rPr>
      <w:rFonts w:ascii="Tahoma" w:hAnsi="Tahoma" w:cs="Tahoma"/>
      <w:sz w:val="16"/>
      <w:szCs w:val="16"/>
    </w:rPr>
  </w:style>
  <w:style w:type="table" w:styleId="TableGrid">
    <w:name w:val="Table Grid"/>
    <w:basedOn w:val="TableNormal"/>
    <w:uiPriority w:val="59"/>
    <w:rsid w:val="00E42E5B"/>
    <w:pPr>
      <w:spacing w:after="0" w:line="240" w:lineRule="auto"/>
    </w:pPr>
    <w:tblPr>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Pr>
  </w:style>
  <w:style w:type="table" w:styleId="LightShading-Accent1">
    <w:name w:val="Light Shading Accent 1"/>
    <w:basedOn w:val="TableNormal"/>
    <w:uiPriority w:val="60"/>
    <w:rsid w:val="00E42E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42E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E42E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E42E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uiPriority w:val="99"/>
    <w:semiHidden/>
    <w:unhideWhenUsed/>
    <w:rsid w:val="00F73945"/>
    <w:rPr>
      <w:sz w:val="16"/>
      <w:szCs w:val="16"/>
    </w:rPr>
  </w:style>
  <w:style w:type="paragraph" w:styleId="CommentText">
    <w:name w:val="annotation text"/>
    <w:basedOn w:val="Normal"/>
    <w:link w:val="CommentTextChar"/>
    <w:uiPriority w:val="99"/>
    <w:semiHidden/>
    <w:unhideWhenUsed/>
    <w:rsid w:val="00F73945"/>
    <w:pPr>
      <w:spacing w:line="240" w:lineRule="auto"/>
    </w:pPr>
    <w:rPr>
      <w:sz w:val="20"/>
      <w:szCs w:val="20"/>
    </w:rPr>
  </w:style>
  <w:style w:type="character" w:customStyle="1" w:styleId="CommentTextChar">
    <w:name w:val="Comment Text Char"/>
    <w:basedOn w:val="DefaultParagraphFont"/>
    <w:link w:val="CommentText"/>
    <w:uiPriority w:val="99"/>
    <w:semiHidden/>
    <w:rsid w:val="00F73945"/>
    <w:rPr>
      <w:sz w:val="20"/>
      <w:szCs w:val="20"/>
    </w:rPr>
  </w:style>
  <w:style w:type="paragraph" w:styleId="Header">
    <w:name w:val="header"/>
    <w:basedOn w:val="Normal"/>
    <w:link w:val="HeaderChar"/>
    <w:uiPriority w:val="99"/>
    <w:unhideWhenUsed/>
    <w:rsid w:val="0098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DC8"/>
  </w:style>
  <w:style w:type="paragraph" w:styleId="Footer">
    <w:name w:val="footer"/>
    <w:basedOn w:val="Normal"/>
    <w:link w:val="FooterChar"/>
    <w:uiPriority w:val="99"/>
    <w:unhideWhenUsed/>
    <w:rsid w:val="0098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DC8"/>
  </w:style>
  <w:style w:type="paragraph" w:styleId="NoSpacing">
    <w:name w:val="No Spacing"/>
    <w:uiPriority w:val="1"/>
    <w:qFormat/>
    <w:rsid w:val="003D2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0D5E-ED74-4690-A637-595B2B0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Daffern, Colin</dc:creator>
  <cp:lastModifiedBy>Fran Jones (BCUHB - Palliative Care)</cp:lastModifiedBy>
  <cp:revision>3</cp:revision>
  <cp:lastPrinted>2019-08-22T13:29:00Z</cp:lastPrinted>
  <dcterms:created xsi:type="dcterms:W3CDTF">2020-07-08T10:37:00Z</dcterms:created>
  <dcterms:modified xsi:type="dcterms:W3CDTF">2020-07-08T11:14:00Z</dcterms:modified>
</cp:coreProperties>
</file>